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4C029" w14:textId="4A34D302" w:rsidR="002B3EB5" w:rsidRPr="00CD495C" w:rsidRDefault="002B3EB5" w:rsidP="009B63EC">
      <w:pPr>
        <w:rPr>
          <w:rFonts w:asciiTheme="minorHAnsi" w:hAnsiTheme="minorHAnsi" w:cstheme="minorHAnsi"/>
          <w:b/>
          <w:sz w:val="28"/>
          <w:szCs w:val="28"/>
        </w:rPr>
      </w:pPr>
      <w:r w:rsidRPr="00CD495C">
        <w:rPr>
          <w:rFonts w:asciiTheme="minorHAnsi" w:hAnsiTheme="minorHAnsi" w:cstheme="minorHAnsi"/>
          <w:b/>
          <w:sz w:val="28"/>
          <w:szCs w:val="28"/>
        </w:rPr>
        <w:t xml:space="preserve">Rapid Access CARDIAC Chest Pain Clinic for patients with suspected new </w:t>
      </w:r>
      <w:r w:rsidRPr="00CD495C">
        <w:rPr>
          <w:rFonts w:asciiTheme="minorHAnsi" w:hAnsiTheme="minorHAnsi" w:cstheme="minorHAnsi"/>
          <w:b/>
          <w:i/>
          <w:sz w:val="28"/>
          <w:szCs w:val="28"/>
        </w:rPr>
        <w:t>or</w:t>
      </w:r>
      <w:r w:rsidRPr="00CD495C">
        <w:rPr>
          <w:rFonts w:asciiTheme="minorHAnsi" w:hAnsiTheme="minorHAnsi" w:cstheme="minorHAnsi"/>
          <w:b/>
          <w:sz w:val="28"/>
          <w:szCs w:val="28"/>
        </w:rPr>
        <w:t xml:space="preserve"> recurrent angina (appointments booked </w:t>
      </w:r>
      <w:r w:rsidR="001E2897">
        <w:rPr>
          <w:rFonts w:asciiTheme="minorHAnsi" w:hAnsiTheme="minorHAnsi" w:cstheme="minorHAnsi"/>
          <w:b/>
          <w:sz w:val="28"/>
          <w:szCs w:val="28"/>
        </w:rPr>
        <w:t xml:space="preserve">directly </w:t>
      </w:r>
      <w:r w:rsidRPr="00CD495C">
        <w:rPr>
          <w:rFonts w:asciiTheme="minorHAnsi" w:hAnsiTheme="minorHAnsi" w:cstheme="minorHAnsi"/>
          <w:b/>
          <w:sz w:val="28"/>
          <w:szCs w:val="28"/>
        </w:rPr>
        <w:t>through e-RS not the referral service)</w:t>
      </w:r>
    </w:p>
    <w:p w14:paraId="678FC28D" w14:textId="770C8B0D" w:rsidR="001E2897" w:rsidRPr="001A497D" w:rsidRDefault="001E2897" w:rsidP="002B3EB5">
      <w:pPr>
        <w:spacing w:after="0" w:line="240" w:lineRule="auto"/>
        <w:jc w:val="both"/>
        <w:rPr>
          <w:rFonts w:asciiTheme="minorHAnsi" w:hAnsiTheme="minorHAnsi" w:cstheme="minorHAnsi"/>
        </w:rPr>
      </w:pPr>
      <w:r w:rsidRPr="001A497D">
        <w:rPr>
          <w:rFonts w:asciiTheme="minorHAnsi" w:hAnsiTheme="minorHAnsi" w:cstheme="minorHAnsi"/>
        </w:rPr>
        <w:t xml:space="preserve">Please see the RACPC page on Remedy for further details of this service. Please find the link </w:t>
      </w:r>
      <w:hyperlink r:id="rId7" w:history="1">
        <w:r w:rsidRPr="001A497D">
          <w:rPr>
            <w:rStyle w:val="Hyperlink"/>
            <w:rFonts w:asciiTheme="minorHAnsi" w:hAnsiTheme="minorHAnsi" w:cstheme="minorHAnsi"/>
          </w:rPr>
          <w:t>here.</w:t>
        </w:r>
      </w:hyperlink>
    </w:p>
    <w:p w14:paraId="1127785D" w14:textId="77777777" w:rsidR="001E2897" w:rsidRPr="001A497D" w:rsidRDefault="001E2897" w:rsidP="002B3EB5">
      <w:pPr>
        <w:spacing w:after="0" w:line="240" w:lineRule="auto"/>
        <w:jc w:val="both"/>
        <w:rPr>
          <w:rFonts w:asciiTheme="minorHAnsi" w:hAnsiTheme="minorHAnsi" w:cstheme="minorHAnsi"/>
        </w:rPr>
      </w:pPr>
    </w:p>
    <w:p w14:paraId="2EFCB359" w14:textId="25167538" w:rsidR="002B3EB5" w:rsidRPr="001A497D" w:rsidRDefault="002B3EB5" w:rsidP="002B3EB5">
      <w:pPr>
        <w:spacing w:after="0" w:line="240" w:lineRule="auto"/>
        <w:jc w:val="both"/>
        <w:rPr>
          <w:rFonts w:asciiTheme="minorHAnsi" w:hAnsiTheme="minorHAnsi" w:cstheme="minorHAnsi"/>
        </w:rPr>
      </w:pPr>
      <w:r w:rsidRPr="001A497D">
        <w:rPr>
          <w:rFonts w:asciiTheme="minorHAnsi" w:hAnsiTheme="minorHAnsi" w:cstheme="minorHAnsi"/>
        </w:rPr>
        <w:t>This clinic is only for patients</w:t>
      </w:r>
      <w:r w:rsidR="005F2783">
        <w:rPr>
          <w:rFonts w:asciiTheme="minorHAnsi" w:hAnsiTheme="minorHAnsi" w:cstheme="minorHAnsi"/>
        </w:rPr>
        <w:t>, over the age of 18 years,</w:t>
      </w:r>
      <w:r w:rsidRPr="001A497D">
        <w:rPr>
          <w:rFonts w:asciiTheme="minorHAnsi" w:hAnsiTheme="minorHAnsi" w:cstheme="minorHAnsi"/>
        </w:rPr>
        <w:t xml:space="preserve"> with recent onset chest pain that you are concerned is angina.   Please do not refer other urgent patients via this route as this clinic is not set up to deal with them appropriately:</w:t>
      </w:r>
    </w:p>
    <w:p w14:paraId="2F7917A1" w14:textId="79F8EFCB" w:rsidR="002B3EB5" w:rsidRPr="001A497D" w:rsidRDefault="002B3EB5" w:rsidP="002B3EB5">
      <w:pPr>
        <w:numPr>
          <w:ilvl w:val="0"/>
          <w:numId w:val="5"/>
        </w:numPr>
        <w:spacing w:after="0" w:line="240" w:lineRule="auto"/>
        <w:rPr>
          <w:rFonts w:asciiTheme="minorHAnsi" w:hAnsiTheme="minorHAnsi" w:cstheme="minorHAnsi"/>
        </w:rPr>
      </w:pPr>
      <w:r w:rsidRPr="001A497D">
        <w:rPr>
          <w:rFonts w:asciiTheme="minorHAnsi" w:hAnsiTheme="minorHAnsi" w:cstheme="minorHAnsi"/>
        </w:rPr>
        <w:t>Patients with Acute MI or unstable angina - refer to Emergency Department</w:t>
      </w:r>
      <w:r w:rsidR="006F47E5" w:rsidRPr="001A497D">
        <w:rPr>
          <w:rFonts w:asciiTheme="minorHAnsi" w:hAnsiTheme="minorHAnsi" w:cstheme="minorHAnsi"/>
        </w:rPr>
        <w:t xml:space="preserve"> and/or contact weekday IUC Professional line</w:t>
      </w:r>
      <w:r w:rsidR="00CD495C" w:rsidRPr="001A497D">
        <w:rPr>
          <w:rFonts w:asciiTheme="minorHAnsi" w:hAnsiTheme="minorHAnsi" w:cstheme="minorHAnsi"/>
        </w:rPr>
        <w:t xml:space="preserve">. </w:t>
      </w:r>
      <w:r w:rsidR="001E2897" w:rsidRPr="001A497D">
        <w:rPr>
          <w:rFonts w:asciiTheme="minorHAnsi" w:hAnsiTheme="minorHAnsi" w:cstheme="minorHAnsi"/>
        </w:rPr>
        <w:t>For IUC professional line p</w:t>
      </w:r>
      <w:r w:rsidR="00CD495C" w:rsidRPr="001A497D">
        <w:rPr>
          <w:rFonts w:asciiTheme="minorHAnsi" w:hAnsiTheme="minorHAnsi" w:cstheme="minorHAnsi"/>
        </w:rPr>
        <w:t xml:space="preserve">lease find link </w:t>
      </w:r>
      <w:hyperlink r:id="rId8" w:history="1">
        <w:r w:rsidR="00CD495C" w:rsidRPr="001A497D">
          <w:rPr>
            <w:rStyle w:val="Hyperlink"/>
            <w:rFonts w:asciiTheme="minorHAnsi" w:hAnsiTheme="minorHAnsi" w:cstheme="minorHAnsi"/>
          </w:rPr>
          <w:t>here</w:t>
        </w:r>
      </w:hyperlink>
      <w:r w:rsidR="00CD495C" w:rsidRPr="001A497D">
        <w:rPr>
          <w:rFonts w:asciiTheme="minorHAnsi" w:hAnsiTheme="minorHAnsi" w:cstheme="minorHAnsi"/>
        </w:rPr>
        <w:t>.</w:t>
      </w:r>
      <w:r w:rsidR="006F47E5" w:rsidRPr="001A497D">
        <w:rPr>
          <w:rFonts w:asciiTheme="minorHAnsi" w:hAnsiTheme="minorHAnsi" w:cstheme="minorHAnsi"/>
        </w:rPr>
        <w:t xml:space="preserve"> </w:t>
      </w:r>
    </w:p>
    <w:p w14:paraId="665C730C" w14:textId="0F043244" w:rsidR="00CD495C" w:rsidRPr="001A497D" w:rsidRDefault="006F47E5" w:rsidP="00CD495C">
      <w:pPr>
        <w:pStyle w:val="ListParagraph"/>
        <w:numPr>
          <w:ilvl w:val="0"/>
          <w:numId w:val="5"/>
        </w:numPr>
        <w:spacing w:after="120"/>
        <w:jc w:val="both"/>
        <w:rPr>
          <w:rFonts w:cstheme="minorHAnsi"/>
          <w:sz w:val="22"/>
          <w:szCs w:val="22"/>
        </w:rPr>
      </w:pPr>
      <w:r w:rsidRPr="001A497D">
        <w:rPr>
          <w:rFonts w:cstheme="minorHAnsi"/>
          <w:sz w:val="22"/>
          <w:szCs w:val="22"/>
        </w:rPr>
        <w:t xml:space="preserve">Patients with </w:t>
      </w:r>
      <w:r w:rsidR="0097299B">
        <w:rPr>
          <w:rFonts w:cstheme="minorHAnsi"/>
          <w:sz w:val="22"/>
          <w:szCs w:val="22"/>
        </w:rPr>
        <w:t>non-cardiac</w:t>
      </w:r>
      <w:r w:rsidRPr="001A497D">
        <w:rPr>
          <w:rFonts w:cstheme="minorHAnsi"/>
          <w:sz w:val="22"/>
          <w:szCs w:val="22"/>
        </w:rPr>
        <w:t xml:space="preserve"> chest pain consider alternative diagnosis or use cardiology advice and guidance</w:t>
      </w:r>
      <w:r w:rsidR="00CD495C" w:rsidRPr="001A497D">
        <w:rPr>
          <w:rFonts w:cstheme="minorHAnsi"/>
          <w:sz w:val="22"/>
          <w:szCs w:val="22"/>
        </w:rPr>
        <w:t xml:space="preserve">. </w:t>
      </w:r>
      <w:r w:rsidR="001E2897" w:rsidRPr="001A497D">
        <w:rPr>
          <w:rFonts w:cstheme="minorHAnsi"/>
          <w:sz w:val="22"/>
          <w:szCs w:val="22"/>
        </w:rPr>
        <w:t>For cardiology A and G p</w:t>
      </w:r>
      <w:r w:rsidR="00CD495C" w:rsidRPr="001A497D">
        <w:rPr>
          <w:rFonts w:cstheme="minorHAnsi"/>
          <w:sz w:val="22"/>
          <w:szCs w:val="22"/>
        </w:rPr>
        <w:t xml:space="preserve">lease find link </w:t>
      </w:r>
      <w:hyperlink r:id="rId9" w:history="1">
        <w:r w:rsidR="00CD495C" w:rsidRPr="001A497D">
          <w:rPr>
            <w:rStyle w:val="Hyperlink"/>
            <w:rFonts w:cstheme="minorHAnsi"/>
            <w:sz w:val="22"/>
            <w:szCs w:val="22"/>
          </w:rPr>
          <w:t>here</w:t>
        </w:r>
      </w:hyperlink>
      <w:r w:rsidR="00CD495C" w:rsidRPr="001A497D">
        <w:rPr>
          <w:rFonts w:cstheme="minorHAnsi"/>
          <w:sz w:val="22"/>
          <w:szCs w:val="22"/>
        </w:rPr>
        <w:t>.</w:t>
      </w:r>
      <w:r w:rsidRPr="001A497D">
        <w:rPr>
          <w:rFonts w:cstheme="minorHAnsi"/>
          <w:sz w:val="22"/>
          <w:szCs w:val="22"/>
        </w:rPr>
        <w:t xml:space="preserve"> </w:t>
      </w:r>
    </w:p>
    <w:p w14:paraId="66B1B860" w14:textId="699A7A8D" w:rsidR="002B3EB5" w:rsidRPr="001A497D" w:rsidRDefault="002B3EB5" w:rsidP="00CD495C">
      <w:pPr>
        <w:spacing w:after="120"/>
        <w:jc w:val="both"/>
        <w:rPr>
          <w:rFonts w:asciiTheme="minorHAnsi" w:hAnsiTheme="minorHAnsi" w:cstheme="minorHAnsi"/>
        </w:rPr>
      </w:pPr>
      <w:r w:rsidRPr="001A497D">
        <w:rPr>
          <w:rFonts w:asciiTheme="minorHAnsi" w:hAnsiTheme="minorHAnsi" w:cstheme="minorHAnsi"/>
        </w:rPr>
        <w:t>Do not refer to this clinic if breathlessness or palpitations are the predominant symptoms; please consider alternative clinics below.</w:t>
      </w:r>
    </w:p>
    <w:tbl>
      <w:tblPr>
        <w:tblStyle w:val="TableGrid"/>
        <w:tblW w:w="10519" w:type="dxa"/>
        <w:tblInd w:w="108" w:type="dxa"/>
        <w:tblLayout w:type="fixed"/>
        <w:tblLook w:val="04A0" w:firstRow="1" w:lastRow="0" w:firstColumn="1" w:lastColumn="0" w:noHBand="0" w:noVBand="1"/>
      </w:tblPr>
      <w:tblGrid>
        <w:gridCol w:w="2059"/>
        <w:gridCol w:w="2790"/>
        <w:gridCol w:w="5670"/>
      </w:tblGrid>
      <w:tr w:rsidR="00CD495C" w14:paraId="0159AE37" w14:textId="77777777" w:rsidTr="000A7D0F">
        <w:tc>
          <w:tcPr>
            <w:tcW w:w="2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D45120" w14:textId="77777777" w:rsidR="002B3EB5" w:rsidRDefault="002B3EB5">
            <w:pPr>
              <w:spacing w:after="0" w:line="240" w:lineRule="auto"/>
              <w:jc w:val="center"/>
              <w:rPr>
                <w:rFonts w:asciiTheme="minorHAnsi" w:hAnsiTheme="minorHAnsi" w:cstheme="minorHAnsi"/>
                <w:b/>
                <w:lang w:eastAsia="en-GB"/>
              </w:rPr>
            </w:pPr>
            <w:r>
              <w:rPr>
                <w:rFonts w:asciiTheme="minorHAnsi" w:hAnsiTheme="minorHAnsi" w:cstheme="minorHAnsi"/>
                <w:b/>
                <w:lang w:eastAsia="en-GB"/>
              </w:rPr>
              <w:t>Clinic</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392A85" w14:textId="77777777" w:rsidR="002B3EB5" w:rsidRDefault="002B3EB5">
            <w:pPr>
              <w:spacing w:after="0" w:line="240" w:lineRule="auto"/>
              <w:jc w:val="center"/>
              <w:rPr>
                <w:rFonts w:asciiTheme="minorHAnsi" w:hAnsiTheme="minorHAnsi" w:cstheme="minorHAnsi"/>
                <w:b/>
                <w:lang w:eastAsia="en-GB"/>
              </w:rPr>
            </w:pPr>
            <w:r>
              <w:rPr>
                <w:rFonts w:asciiTheme="minorHAnsi" w:hAnsiTheme="minorHAnsi" w:cstheme="minorHAnsi"/>
                <w:b/>
                <w:lang w:eastAsia="en-GB"/>
              </w:rPr>
              <w:t>Intended for patients with</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20E763" w14:textId="77777777" w:rsidR="002B3EB5" w:rsidRDefault="002B3EB5">
            <w:pPr>
              <w:spacing w:after="0" w:line="240" w:lineRule="auto"/>
              <w:jc w:val="center"/>
              <w:rPr>
                <w:rFonts w:asciiTheme="minorHAnsi" w:hAnsiTheme="minorHAnsi" w:cstheme="minorHAnsi"/>
                <w:b/>
                <w:lang w:eastAsia="en-GB"/>
              </w:rPr>
            </w:pPr>
            <w:r>
              <w:rPr>
                <w:rFonts w:asciiTheme="minorHAnsi" w:hAnsiTheme="minorHAnsi" w:cstheme="minorHAnsi"/>
                <w:b/>
                <w:lang w:eastAsia="en-GB"/>
              </w:rPr>
              <w:t>Access via</w:t>
            </w:r>
          </w:p>
        </w:tc>
      </w:tr>
      <w:tr w:rsidR="00CD495C" w14:paraId="0EF643AA" w14:textId="77777777" w:rsidTr="00CD495C">
        <w:trPr>
          <w:trHeight w:val="297"/>
        </w:trPr>
        <w:tc>
          <w:tcPr>
            <w:tcW w:w="2059" w:type="dxa"/>
            <w:tcBorders>
              <w:top w:val="single" w:sz="4" w:space="0" w:color="auto"/>
              <w:left w:val="single" w:sz="4" w:space="0" w:color="auto"/>
              <w:bottom w:val="single" w:sz="4" w:space="0" w:color="auto"/>
              <w:right w:val="single" w:sz="4" w:space="0" w:color="auto"/>
            </w:tcBorders>
            <w:hideMark/>
          </w:tcPr>
          <w:p w14:paraId="687D2103" w14:textId="401A4D32" w:rsidR="002B3EB5" w:rsidRDefault="002B3EB5">
            <w:pPr>
              <w:spacing w:after="0" w:line="240" w:lineRule="auto"/>
              <w:jc w:val="center"/>
              <w:rPr>
                <w:rFonts w:asciiTheme="minorHAnsi" w:hAnsiTheme="minorHAnsi" w:cstheme="minorHAnsi"/>
                <w:lang w:eastAsia="en-GB"/>
              </w:rPr>
            </w:pPr>
            <w:r>
              <w:rPr>
                <w:rFonts w:asciiTheme="minorHAnsi" w:hAnsiTheme="minorHAnsi" w:cstheme="minorHAnsi"/>
                <w:lang w:eastAsia="en-GB"/>
              </w:rPr>
              <w:t>Arrhythmia Clinic</w:t>
            </w:r>
          </w:p>
        </w:tc>
        <w:tc>
          <w:tcPr>
            <w:tcW w:w="2790" w:type="dxa"/>
            <w:tcBorders>
              <w:top w:val="single" w:sz="4" w:space="0" w:color="auto"/>
              <w:left w:val="single" w:sz="4" w:space="0" w:color="auto"/>
              <w:bottom w:val="single" w:sz="4" w:space="0" w:color="auto"/>
              <w:right w:val="single" w:sz="4" w:space="0" w:color="auto"/>
            </w:tcBorders>
            <w:hideMark/>
          </w:tcPr>
          <w:p w14:paraId="2368504D" w14:textId="77777777" w:rsidR="002B3EB5" w:rsidRDefault="002B3EB5">
            <w:pPr>
              <w:spacing w:after="0" w:line="240" w:lineRule="auto"/>
              <w:jc w:val="center"/>
              <w:rPr>
                <w:rFonts w:asciiTheme="minorHAnsi" w:hAnsiTheme="minorHAnsi" w:cstheme="minorHAnsi"/>
                <w:lang w:eastAsia="en-GB"/>
              </w:rPr>
            </w:pPr>
            <w:r>
              <w:rPr>
                <w:rFonts w:asciiTheme="minorHAnsi" w:hAnsiTheme="minorHAnsi" w:cstheme="minorHAnsi"/>
                <w:lang w:eastAsia="en-GB"/>
              </w:rPr>
              <w:t>Palpitations</w:t>
            </w:r>
          </w:p>
        </w:tc>
        <w:tc>
          <w:tcPr>
            <w:tcW w:w="5670" w:type="dxa"/>
            <w:tcBorders>
              <w:top w:val="single" w:sz="4" w:space="0" w:color="auto"/>
              <w:left w:val="single" w:sz="4" w:space="0" w:color="auto"/>
              <w:bottom w:val="single" w:sz="4" w:space="0" w:color="auto"/>
              <w:right w:val="single" w:sz="4" w:space="0" w:color="auto"/>
            </w:tcBorders>
            <w:hideMark/>
          </w:tcPr>
          <w:p w14:paraId="73DD619A" w14:textId="4C10446A" w:rsidR="002B3EB5" w:rsidRDefault="001009E9">
            <w:pPr>
              <w:spacing w:after="0" w:line="240" w:lineRule="auto"/>
              <w:jc w:val="center"/>
              <w:rPr>
                <w:rFonts w:asciiTheme="minorHAnsi" w:hAnsiTheme="minorHAnsi" w:cstheme="minorHAnsi"/>
                <w:lang w:eastAsia="en-GB"/>
              </w:rPr>
            </w:pPr>
            <w:hyperlink r:id="rId10" w:history="1">
              <w:r w:rsidR="00CD495C" w:rsidRPr="000A7D0F">
                <w:rPr>
                  <w:rStyle w:val="Hyperlink"/>
                </w:rPr>
                <w:t>https://remedy.bnssgccg.nhs.uk/adults/cardiology/arrhythmia/</w:t>
              </w:r>
            </w:hyperlink>
            <w:r w:rsidR="00CD495C">
              <w:rPr>
                <w:rFonts w:asciiTheme="minorHAnsi" w:hAnsiTheme="minorHAnsi" w:cstheme="minorHAnsi"/>
                <w:color w:val="FF0000"/>
                <w:lang w:eastAsia="en-GB"/>
              </w:rPr>
              <w:t xml:space="preserve"> </w:t>
            </w:r>
            <w:r w:rsidR="00E34966" w:rsidRPr="000A7D0F">
              <w:rPr>
                <w:rFonts w:asciiTheme="minorHAnsi" w:hAnsiTheme="minorHAnsi" w:cstheme="minorHAnsi"/>
                <w:color w:val="FF0000"/>
                <w:lang w:eastAsia="en-GB"/>
              </w:rPr>
              <w:t xml:space="preserve"> </w:t>
            </w:r>
          </w:p>
        </w:tc>
      </w:tr>
      <w:tr w:rsidR="00CD495C" w14:paraId="1407BA82" w14:textId="77777777" w:rsidTr="00CD495C">
        <w:tc>
          <w:tcPr>
            <w:tcW w:w="2059" w:type="dxa"/>
            <w:tcBorders>
              <w:top w:val="single" w:sz="4" w:space="0" w:color="auto"/>
              <w:left w:val="single" w:sz="4" w:space="0" w:color="auto"/>
              <w:bottom w:val="single" w:sz="4" w:space="0" w:color="auto"/>
              <w:right w:val="single" w:sz="4" w:space="0" w:color="auto"/>
            </w:tcBorders>
            <w:hideMark/>
          </w:tcPr>
          <w:p w14:paraId="188E87D5" w14:textId="271D7AC4" w:rsidR="002B3EB5" w:rsidRDefault="002B3EB5">
            <w:pPr>
              <w:spacing w:after="0" w:line="240" w:lineRule="auto"/>
              <w:jc w:val="center"/>
              <w:rPr>
                <w:rFonts w:asciiTheme="minorHAnsi" w:hAnsiTheme="minorHAnsi" w:cstheme="minorHAnsi"/>
                <w:lang w:eastAsia="en-GB"/>
              </w:rPr>
            </w:pPr>
            <w:r>
              <w:rPr>
                <w:rFonts w:asciiTheme="minorHAnsi" w:hAnsiTheme="minorHAnsi" w:cstheme="minorHAnsi"/>
                <w:lang w:eastAsia="en-GB"/>
              </w:rPr>
              <w:t>Heart Failure Clinic</w:t>
            </w:r>
          </w:p>
        </w:tc>
        <w:tc>
          <w:tcPr>
            <w:tcW w:w="2790" w:type="dxa"/>
            <w:tcBorders>
              <w:top w:val="single" w:sz="4" w:space="0" w:color="auto"/>
              <w:left w:val="single" w:sz="4" w:space="0" w:color="auto"/>
              <w:bottom w:val="single" w:sz="4" w:space="0" w:color="auto"/>
              <w:right w:val="single" w:sz="4" w:space="0" w:color="auto"/>
            </w:tcBorders>
            <w:hideMark/>
          </w:tcPr>
          <w:p w14:paraId="2EFDBD43" w14:textId="77777777" w:rsidR="002B3EB5" w:rsidRDefault="002B3EB5">
            <w:pPr>
              <w:spacing w:after="0" w:line="240" w:lineRule="auto"/>
              <w:jc w:val="center"/>
              <w:rPr>
                <w:rFonts w:asciiTheme="minorHAnsi" w:hAnsiTheme="minorHAnsi" w:cstheme="minorHAnsi"/>
                <w:lang w:eastAsia="en-GB"/>
              </w:rPr>
            </w:pPr>
            <w:r>
              <w:rPr>
                <w:rFonts w:asciiTheme="minorHAnsi" w:hAnsiTheme="minorHAnsi" w:cstheme="minorHAnsi"/>
                <w:lang w:eastAsia="en-GB"/>
              </w:rPr>
              <w:t>New onset heart failure</w:t>
            </w:r>
          </w:p>
        </w:tc>
        <w:tc>
          <w:tcPr>
            <w:tcW w:w="5670" w:type="dxa"/>
            <w:tcBorders>
              <w:top w:val="single" w:sz="4" w:space="0" w:color="auto"/>
              <w:left w:val="single" w:sz="4" w:space="0" w:color="auto"/>
              <w:bottom w:val="single" w:sz="4" w:space="0" w:color="auto"/>
              <w:right w:val="single" w:sz="4" w:space="0" w:color="auto"/>
            </w:tcBorders>
            <w:hideMark/>
          </w:tcPr>
          <w:p w14:paraId="575286BC" w14:textId="30FB6607" w:rsidR="002B3EB5" w:rsidRDefault="001009E9">
            <w:pPr>
              <w:spacing w:after="0" w:line="240" w:lineRule="auto"/>
              <w:jc w:val="center"/>
              <w:rPr>
                <w:rFonts w:asciiTheme="minorHAnsi" w:hAnsiTheme="minorHAnsi" w:cstheme="minorHAnsi"/>
                <w:lang w:eastAsia="en-GB"/>
              </w:rPr>
            </w:pPr>
            <w:hyperlink r:id="rId11" w:history="1">
              <w:r w:rsidR="00CD495C" w:rsidRPr="000A7D0F">
                <w:rPr>
                  <w:rStyle w:val="Hyperlink"/>
                </w:rPr>
                <w:t>https://remedy.bnssgccg.nhs.uk/adults/cardiology/heart-failure/</w:t>
              </w:r>
            </w:hyperlink>
            <w:r w:rsidR="00CD495C">
              <w:rPr>
                <w:rFonts w:asciiTheme="minorHAnsi" w:hAnsiTheme="minorHAnsi" w:cstheme="minorHAnsi"/>
                <w:color w:val="FF0000"/>
                <w:lang w:eastAsia="en-GB"/>
              </w:rPr>
              <w:t xml:space="preserve"> </w:t>
            </w:r>
          </w:p>
        </w:tc>
      </w:tr>
      <w:tr w:rsidR="00CD495C" w14:paraId="255FF6B7" w14:textId="77777777" w:rsidTr="00CD495C">
        <w:tc>
          <w:tcPr>
            <w:tcW w:w="2059" w:type="dxa"/>
            <w:tcBorders>
              <w:top w:val="single" w:sz="4" w:space="0" w:color="auto"/>
              <w:left w:val="single" w:sz="4" w:space="0" w:color="auto"/>
              <w:bottom w:val="single" w:sz="4" w:space="0" w:color="auto"/>
              <w:right w:val="single" w:sz="4" w:space="0" w:color="auto"/>
            </w:tcBorders>
            <w:hideMark/>
          </w:tcPr>
          <w:p w14:paraId="79C0950B" w14:textId="77777777" w:rsidR="002B3EB5" w:rsidRDefault="001E2897">
            <w:pPr>
              <w:spacing w:after="0" w:line="240" w:lineRule="auto"/>
              <w:jc w:val="center"/>
              <w:rPr>
                <w:rFonts w:asciiTheme="minorHAnsi" w:hAnsiTheme="minorHAnsi" w:cstheme="minorHAnsi"/>
                <w:lang w:eastAsia="en-GB"/>
              </w:rPr>
            </w:pPr>
            <w:r>
              <w:rPr>
                <w:rFonts w:asciiTheme="minorHAnsi" w:hAnsiTheme="minorHAnsi" w:cstheme="minorHAnsi"/>
                <w:lang w:eastAsia="en-GB"/>
              </w:rPr>
              <w:t>Respiratory</w:t>
            </w:r>
            <w:r w:rsidR="002B3EB5">
              <w:rPr>
                <w:rFonts w:asciiTheme="minorHAnsi" w:hAnsiTheme="minorHAnsi" w:cstheme="minorHAnsi"/>
                <w:lang w:eastAsia="en-GB"/>
              </w:rPr>
              <w:t xml:space="preserve"> Clinic</w:t>
            </w:r>
          </w:p>
          <w:p w14:paraId="078AC966" w14:textId="08217DE3" w:rsidR="001E2897" w:rsidRDefault="001E2897">
            <w:pPr>
              <w:spacing w:after="0" w:line="240" w:lineRule="auto"/>
              <w:jc w:val="center"/>
              <w:rPr>
                <w:rFonts w:asciiTheme="minorHAnsi" w:hAnsiTheme="minorHAnsi" w:cstheme="minorHAnsi"/>
                <w:lang w:eastAsia="en-GB"/>
              </w:rPr>
            </w:pPr>
          </w:p>
        </w:tc>
        <w:tc>
          <w:tcPr>
            <w:tcW w:w="2790" w:type="dxa"/>
            <w:tcBorders>
              <w:top w:val="single" w:sz="4" w:space="0" w:color="auto"/>
              <w:left w:val="single" w:sz="4" w:space="0" w:color="auto"/>
              <w:bottom w:val="single" w:sz="4" w:space="0" w:color="auto"/>
              <w:right w:val="single" w:sz="4" w:space="0" w:color="auto"/>
            </w:tcBorders>
            <w:hideMark/>
          </w:tcPr>
          <w:p w14:paraId="725CFC0F" w14:textId="28881CCF" w:rsidR="002B3EB5" w:rsidRDefault="001E2897">
            <w:pPr>
              <w:spacing w:after="0" w:line="240" w:lineRule="auto"/>
              <w:jc w:val="center"/>
              <w:rPr>
                <w:rFonts w:asciiTheme="minorHAnsi" w:hAnsiTheme="minorHAnsi" w:cstheme="minorHAnsi"/>
                <w:lang w:eastAsia="en-GB"/>
              </w:rPr>
            </w:pPr>
            <w:r>
              <w:rPr>
                <w:rFonts w:asciiTheme="minorHAnsi" w:hAnsiTheme="minorHAnsi" w:cstheme="minorHAnsi"/>
                <w:lang w:eastAsia="en-GB"/>
              </w:rPr>
              <w:t>N</w:t>
            </w:r>
            <w:r w:rsidR="002B3EB5">
              <w:rPr>
                <w:rFonts w:asciiTheme="minorHAnsi" w:hAnsiTheme="minorHAnsi" w:cstheme="minorHAnsi"/>
                <w:lang w:eastAsia="en-GB"/>
              </w:rPr>
              <w:t>ew respiratory symptom</w:t>
            </w:r>
          </w:p>
        </w:tc>
        <w:tc>
          <w:tcPr>
            <w:tcW w:w="5670" w:type="dxa"/>
            <w:tcBorders>
              <w:top w:val="single" w:sz="4" w:space="0" w:color="auto"/>
              <w:left w:val="single" w:sz="4" w:space="0" w:color="auto"/>
              <w:bottom w:val="single" w:sz="4" w:space="0" w:color="auto"/>
              <w:right w:val="single" w:sz="4" w:space="0" w:color="auto"/>
            </w:tcBorders>
            <w:hideMark/>
          </w:tcPr>
          <w:p w14:paraId="743EB984" w14:textId="60632C83" w:rsidR="002B3EB5" w:rsidRDefault="001009E9">
            <w:pPr>
              <w:spacing w:after="0" w:line="240" w:lineRule="auto"/>
              <w:jc w:val="center"/>
              <w:rPr>
                <w:rFonts w:asciiTheme="minorHAnsi" w:hAnsiTheme="minorHAnsi" w:cstheme="minorHAnsi"/>
                <w:lang w:eastAsia="en-GB"/>
              </w:rPr>
            </w:pPr>
            <w:hyperlink r:id="rId12" w:history="1">
              <w:r w:rsidR="00CD495C" w:rsidRPr="000A7D0F">
                <w:rPr>
                  <w:rStyle w:val="Hyperlink"/>
                </w:rPr>
                <w:t>https://remedy.bnssgccg.nhs.uk/adults/respiratory/hot-clinics/</w:t>
              </w:r>
            </w:hyperlink>
            <w:r w:rsidR="00CD495C">
              <w:rPr>
                <w:rFonts w:asciiTheme="minorHAnsi" w:hAnsiTheme="minorHAnsi" w:cstheme="minorHAnsi"/>
                <w:color w:val="FF0000"/>
                <w:lang w:eastAsia="en-GB"/>
              </w:rPr>
              <w:t xml:space="preserve"> </w:t>
            </w:r>
            <w:r w:rsidR="00E34966" w:rsidRPr="000A7D0F">
              <w:rPr>
                <w:rFonts w:asciiTheme="minorHAnsi" w:hAnsiTheme="minorHAnsi" w:cstheme="minorHAnsi"/>
                <w:color w:val="FF0000"/>
                <w:lang w:eastAsia="en-GB"/>
              </w:rPr>
              <w:t xml:space="preserve"> </w:t>
            </w:r>
          </w:p>
        </w:tc>
      </w:tr>
    </w:tbl>
    <w:p w14:paraId="6D888466" w14:textId="77777777" w:rsidR="002B3EB5" w:rsidRDefault="002B3EB5" w:rsidP="002B3EB5">
      <w:pPr>
        <w:spacing w:after="0" w:line="240" w:lineRule="auto"/>
        <w:rPr>
          <w:rFonts w:asciiTheme="minorHAnsi" w:hAnsiTheme="minorHAnsi" w:cstheme="minorHAnsi"/>
          <w:bCs/>
          <w:sz w:val="16"/>
          <w:szCs w:val="16"/>
        </w:rPr>
      </w:pPr>
    </w:p>
    <w:p w14:paraId="294C268E" w14:textId="77777777" w:rsidR="002B3EB5" w:rsidRDefault="002B3EB5" w:rsidP="002B3EB5">
      <w:pPr>
        <w:spacing w:after="0" w:line="240" w:lineRule="auto"/>
        <w:rPr>
          <w:rFonts w:asciiTheme="minorHAnsi" w:hAnsiTheme="minorHAnsi" w:cstheme="minorHAnsi"/>
          <w:bCs/>
          <w:sz w:val="16"/>
          <w:szCs w:val="16"/>
        </w:rPr>
      </w:pPr>
    </w:p>
    <w:tbl>
      <w:tblPr>
        <w:tblStyle w:val="TableGrid"/>
        <w:tblW w:w="10490" w:type="dxa"/>
        <w:tblInd w:w="108" w:type="dxa"/>
        <w:tblLook w:val="04A0" w:firstRow="1" w:lastRow="0" w:firstColumn="1" w:lastColumn="0" w:noHBand="0" w:noVBand="1"/>
      </w:tblPr>
      <w:tblGrid>
        <w:gridCol w:w="2178"/>
        <w:gridCol w:w="8312"/>
      </w:tblGrid>
      <w:tr w:rsidR="002B3EB5" w14:paraId="04D10AD4" w14:textId="77777777" w:rsidTr="002B3EB5">
        <w:trPr>
          <w:trHeight w:val="327"/>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6FE5D5" w14:textId="77777777" w:rsidR="002B3EB5" w:rsidRDefault="002B3EB5">
            <w:pPr>
              <w:spacing w:after="0" w:line="240" w:lineRule="auto"/>
              <w:jc w:val="center"/>
              <w:rPr>
                <w:rFonts w:asciiTheme="minorHAnsi" w:hAnsiTheme="minorHAnsi" w:cstheme="minorHAnsi"/>
                <w:bCs/>
                <w:lang w:eastAsia="en-GB"/>
              </w:rPr>
            </w:pPr>
            <w:r>
              <w:rPr>
                <w:rFonts w:asciiTheme="minorHAnsi" w:hAnsiTheme="minorHAnsi" w:cstheme="minorHAnsi"/>
                <w:b/>
                <w:lang w:eastAsia="en-GB"/>
              </w:rPr>
              <w:t>Patient Details</w:t>
            </w:r>
          </w:p>
        </w:tc>
      </w:tr>
      <w:tr w:rsidR="002B3EB5" w14:paraId="49BFF274" w14:textId="77777777" w:rsidTr="002B3EB5">
        <w:trPr>
          <w:trHeight w:val="199"/>
        </w:trPr>
        <w:tc>
          <w:tcPr>
            <w:tcW w:w="2178" w:type="dxa"/>
            <w:tcBorders>
              <w:top w:val="single" w:sz="4" w:space="0" w:color="auto"/>
              <w:left w:val="single" w:sz="4" w:space="0" w:color="auto"/>
              <w:bottom w:val="single" w:sz="4" w:space="0" w:color="auto"/>
              <w:right w:val="single" w:sz="4" w:space="0" w:color="auto"/>
            </w:tcBorders>
            <w:hideMark/>
          </w:tcPr>
          <w:p w14:paraId="62991073"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Name</w:t>
            </w:r>
          </w:p>
        </w:tc>
        <w:tc>
          <w:tcPr>
            <w:tcW w:w="8312" w:type="dxa"/>
            <w:tcBorders>
              <w:top w:val="single" w:sz="4" w:space="0" w:color="auto"/>
              <w:left w:val="single" w:sz="4" w:space="0" w:color="auto"/>
              <w:bottom w:val="single" w:sz="4" w:space="0" w:color="auto"/>
              <w:right w:val="single" w:sz="4" w:space="0" w:color="auto"/>
            </w:tcBorders>
          </w:tcPr>
          <w:p w14:paraId="2518F6C7" w14:textId="77777777" w:rsidR="002B3EB5" w:rsidRDefault="002B3EB5">
            <w:pPr>
              <w:spacing w:after="0" w:line="240" w:lineRule="auto"/>
              <w:rPr>
                <w:rFonts w:asciiTheme="minorHAnsi" w:hAnsiTheme="minorHAnsi" w:cstheme="minorHAnsi"/>
                <w:lang w:eastAsia="en-GB"/>
              </w:rPr>
            </w:pPr>
          </w:p>
        </w:tc>
      </w:tr>
      <w:tr w:rsidR="002B3EB5" w14:paraId="2EAAFE31" w14:textId="77777777" w:rsidTr="002B3EB5">
        <w:trPr>
          <w:trHeight w:val="260"/>
        </w:trPr>
        <w:tc>
          <w:tcPr>
            <w:tcW w:w="2178" w:type="dxa"/>
            <w:tcBorders>
              <w:top w:val="single" w:sz="4" w:space="0" w:color="auto"/>
              <w:left w:val="single" w:sz="4" w:space="0" w:color="auto"/>
              <w:bottom w:val="single" w:sz="4" w:space="0" w:color="auto"/>
              <w:right w:val="single" w:sz="4" w:space="0" w:color="auto"/>
            </w:tcBorders>
            <w:hideMark/>
          </w:tcPr>
          <w:p w14:paraId="63C534E3"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DOB</w:t>
            </w:r>
          </w:p>
        </w:tc>
        <w:tc>
          <w:tcPr>
            <w:tcW w:w="8312" w:type="dxa"/>
            <w:tcBorders>
              <w:top w:val="single" w:sz="4" w:space="0" w:color="auto"/>
              <w:left w:val="single" w:sz="4" w:space="0" w:color="auto"/>
              <w:bottom w:val="single" w:sz="4" w:space="0" w:color="auto"/>
              <w:right w:val="single" w:sz="4" w:space="0" w:color="auto"/>
            </w:tcBorders>
          </w:tcPr>
          <w:p w14:paraId="1F8AE61F" w14:textId="77777777" w:rsidR="002B3EB5" w:rsidRDefault="002B3EB5">
            <w:pPr>
              <w:spacing w:after="0" w:line="240" w:lineRule="auto"/>
              <w:rPr>
                <w:rFonts w:asciiTheme="minorHAnsi" w:hAnsiTheme="minorHAnsi" w:cstheme="minorHAnsi"/>
                <w:lang w:eastAsia="en-GB"/>
              </w:rPr>
            </w:pPr>
          </w:p>
        </w:tc>
      </w:tr>
      <w:tr w:rsidR="002B3EB5" w14:paraId="55DC74E8" w14:textId="77777777" w:rsidTr="002B3EB5">
        <w:trPr>
          <w:trHeight w:val="293"/>
        </w:trPr>
        <w:tc>
          <w:tcPr>
            <w:tcW w:w="2178" w:type="dxa"/>
            <w:tcBorders>
              <w:top w:val="single" w:sz="4" w:space="0" w:color="auto"/>
              <w:left w:val="single" w:sz="4" w:space="0" w:color="auto"/>
              <w:bottom w:val="single" w:sz="4" w:space="0" w:color="auto"/>
              <w:right w:val="single" w:sz="4" w:space="0" w:color="auto"/>
            </w:tcBorders>
            <w:hideMark/>
          </w:tcPr>
          <w:p w14:paraId="70E669DA"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NHS number</w:t>
            </w:r>
          </w:p>
        </w:tc>
        <w:tc>
          <w:tcPr>
            <w:tcW w:w="8312" w:type="dxa"/>
            <w:tcBorders>
              <w:top w:val="single" w:sz="4" w:space="0" w:color="auto"/>
              <w:left w:val="single" w:sz="4" w:space="0" w:color="auto"/>
              <w:bottom w:val="single" w:sz="4" w:space="0" w:color="auto"/>
              <w:right w:val="single" w:sz="4" w:space="0" w:color="auto"/>
            </w:tcBorders>
          </w:tcPr>
          <w:p w14:paraId="5277B80C" w14:textId="77777777" w:rsidR="002B3EB5" w:rsidRDefault="002B3EB5">
            <w:pPr>
              <w:spacing w:after="0" w:line="240" w:lineRule="auto"/>
              <w:rPr>
                <w:rFonts w:asciiTheme="minorHAnsi" w:hAnsiTheme="minorHAnsi" w:cstheme="minorHAnsi"/>
                <w:lang w:eastAsia="en-GB"/>
              </w:rPr>
            </w:pPr>
          </w:p>
        </w:tc>
      </w:tr>
      <w:tr w:rsidR="002B3EB5" w14:paraId="1525B175" w14:textId="77777777" w:rsidTr="002B3EB5">
        <w:trPr>
          <w:trHeight w:val="566"/>
        </w:trPr>
        <w:tc>
          <w:tcPr>
            <w:tcW w:w="2178" w:type="dxa"/>
            <w:tcBorders>
              <w:top w:val="single" w:sz="4" w:space="0" w:color="auto"/>
              <w:left w:val="single" w:sz="4" w:space="0" w:color="auto"/>
              <w:bottom w:val="single" w:sz="4" w:space="0" w:color="auto"/>
              <w:right w:val="single" w:sz="4" w:space="0" w:color="auto"/>
            </w:tcBorders>
            <w:hideMark/>
          </w:tcPr>
          <w:p w14:paraId="057DCC3D"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Address</w:t>
            </w:r>
          </w:p>
        </w:tc>
        <w:tc>
          <w:tcPr>
            <w:tcW w:w="8312" w:type="dxa"/>
            <w:tcBorders>
              <w:top w:val="single" w:sz="4" w:space="0" w:color="auto"/>
              <w:left w:val="single" w:sz="4" w:space="0" w:color="auto"/>
              <w:bottom w:val="single" w:sz="4" w:space="0" w:color="auto"/>
              <w:right w:val="single" w:sz="4" w:space="0" w:color="auto"/>
            </w:tcBorders>
          </w:tcPr>
          <w:p w14:paraId="4610FF79" w14:textId="77777777" w:rsidR="002B3EB5" w:rsidRDefault="002B3EB5">
            <w:pPr>
              <w:spacing w:after="0" w:line="240" w:lineRule="auto"/>
              <w:rPr>
                <w:rFonts w:asciiTheme="minorHAnsi" w:hAnsiTheme="minorHAnsi" w:cstheme="minorHAnsi"/>
                <w:lang w:eastAsia="en-GB"/>
              </w:rPr>
            </w:pPr>
          </w:p>
        </w:tc>
      </w:tr>
      <w:tr w:rsidR="002B3EB5" w14:paraId="4B56B813" w14:textId="77777777" w:rsidTr="002B3EB5">
        <w:trPr>
          <w:trHeight w:val="259"/>
        </w:trPr>
        <w:tc>
          <w:tcPr>
            <w:tcW w:w="2178" w:type="dxa"/>
            <w:tcBorders>
              <w:top w:val="single" w:sz="4" w:space="0" w:color="auto"/>
              <w:left w:val="single" w:sz="4" w:space="0" w:color="auto"/>
              <w:bottom w:val="single" w:sz="4" w:space="0" w:color="auto"/>
              <w:right w:val="single" w:sz="4" w:space="0" w:color="auto"/>
            </w:tcBorders>
            <w:hideMark/>
          </w:tcPr>
          <w:p w14:paraId="62158994"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 xml:space="preserve">Telephone </w:t>
            </w:r>
          </w:p>
        </w:tc>
        <w:tc>
          <w:tcPr>
            <w:tcW w:w="8312" w:type="dxa"/>
            <w:tcBorders>
              <w:top w:val="single" w:sz="4" w:space="0" w:color="auto"/>
              <w:left w:val="single" w:sz="4" w:space="0" w:color="auto"/>
              <w:bottom w:val="single" w:sz="4" w:space="0" w:color="auto"/>
              <w:right w:val="single" w:sz="4" w:space="0" w:color="auto"/>
            </w:tcBorders>
          </w:tcPr>
          <w:p w14:paraId="6F4BD5D1" w14:textId="77777777" w:rsidR="002B3EB5" w:rsidRDefault="002B3EB5">
            <w:pPr>
              <w:spacing w:after="0" w:line="240" w:lineRule="auto"/>
              <w:rPr>
                <w:rFonts w:asciiTheme="minorHAnsi" w:hAnsiTheme="minorHAnsi" w:cstheme="minorHAnsi"/>
                <w:lang w:eastAsia="en-GB"/>
              </w:rPr>
            </w:pPr>
          </w:p>
        </w:tc>
      </w:tr>
    </w:tbl>
    <w:tbl>
      <w:tblPr>
        <w:tblStyle w:val="TableGrid"/>
        <w:tblpPr w:leftFromText="180" w:rightFromText="180" w:vertAnchor="text" w:horzAnchor="margin" w:tblpX="74" w:tblpY="279"/>
        <w:tblW w:w="10490" w:type="dxa"/>
        <w:tblLook w:val="04A0" w:firstRow="1" w:lastRow="0" w:firstColumn="1" w:lastColumn="0" w:noHBand="0" w:noVBand="1"/>
      </w:tblPr>
      <w:tblGrid>
        <w:gridCol w:w="2126"/>
        <w:gridCol w:w="8364"/>
      </w:tblGrid>
      <w:tr w:rsidR="002B3EB5" w14:paraId="37EFBB70" w14:textId="77777777" w:rsidTr="000A7D0F">
        <w:trPr>
          <w:trHeight w:val="280"/>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E08233" w14:textId="77777777" w:rsidR="002B3EB5" w:rsidRDefault="002B3EB5" w:rsidP="002B3EB5">
            <w:pPr>
              <w:spacing w:after="0" w:line="240" w:lineRule="auto"/>
              <w:jc w:val="center"/>
              <w:rPr>
                <w:rFonts w:asciiTheme="minorHAnsi" w:hAnsiTheme="minorHAnsi" w:cstheme="minorHAnsi"/>
                <w:b/>
                <w:lang w:eastAsia="en-GB"/>
              </w:rPr>
            </w:pPr>
            <w:r>
              <w:rPr>
                <w:rFonts w:asciiTheme="minorHAnsi" w:hAnsiTheme="minorHAnsi" w:cstheme="minorHAnsi"/>
                <w:b/>
                <w:lang w:eastAsia="en-GB"/>
              </w:rPr>
              <w:t>GP Details</w:t>
            </w:r>
          </w:p>
        </w:tc>
      </w:tr>
      <w:tr w:rsidR="002B3EB5" w14:paraId="1A981DC1" w14:textId="77777777" w:rsidTr="000A7D0F">
        <w:trPr>
          <w:trHeight w:val="278"/>
        </w:trPr>
        <w:tc>
          <w:tcPr>
            <w:tcW w:w="2126" w:type="dxa"/>
            <w:tcBorders>
              <w:top w:val="single" w:sz="4" w:space="0" w:color="auto"/>
              <w:left w:val="single" w:sz="4" w:space="0" w:color="auto"/>
              <w:bottom w:val="single" w:sz="4" w:space="0" w:color="auto"/>
              <w:right w:val="single" w:sz="4" w:space="0" w:color="auto"/>
            </w:tcBorders>
            <w:hideMark/>
          </w:tcPr>
          <w:p w14:paraId="02F69A86"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GP name</w:t>
            </w:r>
          </w:p>
        </w:tc>
        <w:tc>
          <w:tcPr>
            <w:tcW w:w="8364" w:type="dxa"/>
            <w:tcBorders>
              <w:top w:val="single" w:sz="4" w:space="0" w:color="auto"/>
              <w:left w:val="single" w:sz="4" w:space="0" w:color="auto"/>
              <w:bottom w:val="single" w:sz="4" w:space="0" w:color="auto"/>
              <w:right w:val="single" w:sz="4" w:space="0" w:color="auto"/>
            </w:tcBorders>
          </w:tcPr>
          <w:p w14:paraId="4992AA32" w14:textId="77777777" w:rsidR="002B3EB5" w:rsidRDefault="002B3EB5" w:rsidP="002B3EB5">
            <w:pPr>
              <w:spacing w:after="0" w:line="240" w:lineRule="auto"/>
              <w:rPr>
                <w:rFonts w:ascii="Arial" w:hAnsi="Arial" w:cs="Arial"/>
                <w:lang w:eastAsia="en-GB"/>
              </w:rPr>
            </w:pPr>
          </w:p>
        </w:tc>
      </w:tr>
      <w:tr w:rsidR="002B3EB5" w14:paraId="0DA22C32" w14:textId="77777777" w:rsidTr="000A7D0F">
        <w:trPr>
          <w:trHeight w:val="255"/>
        </w:trPr>
        <w:tc>
          <w:tcPr>
            <w:tcW w:w="2126" w:type="dxa"/>
            <w:tcBorders>
              <w:top w:val="single" w:sz="4" w:space="0" w:color="auto"/>
              <w:left w:val="single" w:sz="4" w:space="0" w:color="auto"/>
              <w:bottom w:val="single" w:sz="4" w:space="0" w:color="auto"/>
              <w:right w:val="single" w:sz="4" w:space="0" w:color="auto"/>
            </w:tcBorders>
            <w:hideMark/>
          </w:tcPr>
          <w:p w14:paraId="58BA3A92"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GP Practice</w:t>
            </w:r>
          </w:p>
        </w:tc>
        <w:tc>
          <w:tcPr>
            <w:tcW w:w="8364" w:type="dxa"/>
            <w:tcBorders>
              <w:top w:val="single" w:sz="4" w:space="0" w:color="auto"/>
              <w:left w:val="single" w:sz="4" w:space="0" w:color="auto"/>
              <w:bottom w:val="single" w:sz="4" w:space="0" w:color="auto"/>
              <w:right w:val="single" w:sz="4" w:space="0" w:color="auto"/>
            </w:tcBorders>
          </w:tcPr>
          <w:p w14:paraId="7B65DB7C" w14:textId="77777777" w:rsidR="002B3EB5" w:rsidRDefault="002B3EB5" w:rsidP="002B3EB5">
            <w:pPr>
              <w:spacing w:after="0" w:line="240" w:lineRule="auto"/>
              <w:rPr>
                <w:rFonts w:ascii="Arial" w:hAnsi="Arial" w:cs="Arial"/>
                <w:lang w:eastAsia="en-GB"/>
              </w:rPr>
            </w:pPr>
          </w:p>
        </w:tc>
      </w:tr>
      <w:tr w:rsidR="002B3EB5" w14:paraId="7349903B" w14:textId="77777777" w:rsidTr="000A7D0F">
        <w:trPr>
          <w:trHeight w:val="655"/>
        </w:trPr>
        <w:tc>
          <w:tcPr>
            <w:tcW w:w="2126" w:type="dxa"/>
            <w:tcBorders>
              <w:top w:val="single" w:sz="4" w:space="0" w:color="auto"/>
              <w:left w:val="single" w:sz="4" w:space="0" w:color="auto"/>
              <w:bottom w:val="single" w:sz="4" w:space="0" w:color="auto"/>
              <w:right w:val="single" w:sz="4" w:space="0" w:color="auto"/>
            </w:tcBorders>
            <w:hideMark/>
          </w:tcPr>
          <w:p w14:paraId="21862F4A"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Address of GP surgery</w:t>
            </w:r>
          </w:p>
        </w:tc>
        <w:tc>
          <w:tcPr>
            <w:tcW w:w="8364" w:type="dxa"/>
            <w:tcBorders>
              <w:top w:val="single" w:sz="4" w:space="0" w:color="auto"/>
              <w:left w:val="single" w:sz="4" w:space="0" w:color="auto"/>
              <w:bottom w:val="single" w:sz="4" w:space="0" w:color="auto"/>
              <w:right w:val="single" w:sz="4" w:space="0" w:color="auto"/>
            </w:tcBorders>
          </w:tcPr>
          <w:p w14:paraId="33D0FB68" w14:textId="77777777" w:rsidR="002B3EB5" w:rsidRDefault="002B3EB5" w:rsidP="002B3EB5">
            <w:pPr>
              <w:spacing w:after="0" w:line="240" w:lineRule="auto"/>
              <w:rPr>
                <w:rFonts w:ascii="Arial" w:hAnsi="Arial" w:cs="Arial"/>
                <w:lang w:eastAsia="en-GB"/>
              </w:rPr>
            </w:pPr>
          </w:p>
        </w:tc>
      </w:tr>
      <w:tr w:rsidR="002B3EB5" w14:paraId="52602584" w14:textId="77777777" w:rsidTr="000A7D0F">
        <w:trPr>
          <w:trHeight w:val="282"/>
        </w:trPr>
        <w:tc>
          <w:tcPr>
            <w:tcW w:w="2126" w:type="dxa"/>
            <w:tcBorders>
              <w:top w:val="single" w:sz="4" w:space="0" w:color="auto"/>
              <w:left w:val="single" w:sz="4" w:space="0" w:color="auto"/>
              <w:bottom w:val="single" w:sz="4" w:space="0" w:color="auto"/>
              <w:right w:val="single" w:sz="4" w:space="0" w:color="auto"/>
            </w:tcBorders>
            <w:hideMark/>
          </w:tcPr>
          <w:p w14:paraId="682F2443"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 xml:space="preserve">Telephone </w:t>
            </w:r>
          </w:p>
        </w:tc>
        <w:tc>
          <w:tcPr>
            <w:tcW w:w="8364" w:type="dxa"/>
            <w:tcBorders>
              <w:top w:val="single" w:sz="4" w:space="0" w:color="auto"/>
              <w:left w:val="single" w:sz="4" w:space="0" w:color="auto"/>
              <w:bottom w:val="single" w:sz="4" w:space="0" w:color="auto"/>
              <w:right w:val="single" w:sz="4" w:space="0" w:color="auto"/>
            </w:tcBorders>
          </w:tcPr>
          <w:p w14:paraId="738F0FDA" w14:textId="77777777" w:rsidR="002B3EB5" w:rsidRDefault="002B3EB5" w:rsidP="002B3EB5">
            <w:pPr>
              <w:spacing w:after="0" w:line="240" w:lineRule="auto"/>
              <w:rPr>
                <w:rFonts w:ascii="Arial" w:hAnsi="Arial" w:cs="Arial"/>
                <w:lang w:eastAsia="en-GB"/>
              </w:rPr>
            </w:pPr>
          </w:p>
        </w:tc>
      </w:tr>
      <w:tr w:rsidR="002B3EB5" w14:paraId="75BE1AA2" w14:textId="77777777" w:rsidTr="000A7D0F">
        <w:trPr>
          <w:trHeight w:val="400"/>
        </w:trPr>
        <w:tc>
          <w:tcPr>
            <w:tcW w:w="2126" w:type="dxa"/>
            <w:tcBorders>
              <w:top w:val="single" w:sz="4" w:space="0" w:color="auto"/>
              <w:left w:val="single" w:sz="4" w:space="0" w:color="auto"/>
              <w:bottom w:val="single" w:sz="4" w:space="0" w:color="auto"/>
              <w:right w:val="single" w:sz="4" w:space="0" w:color="auto"/>
            </w:tcBorders>
            <w:hideMark/>
          </w:tcPr>
          <w:p w14:paraId="4D8C1497" w14:textId="7FB876AD" w:rsidR="002B3EB5" w:rsidRDefault="00905DBF" w:rsidP="002B3EB5">
            <w:pPr>
              <w:spacing w:after="0" w:line="240" w:lineRule="auto"/>
              <w:rPr>
                <w:rFonts w:asciiTheme="minorHAnsi" w:hAnsiTheme="minorHAnsi" w:cstheme="minorHAnsi"/>
                <w:lang w:eastAsia="en-GB"/>
              </w:rPr>
            </w:pPr>
            <w:r>
              <w:rPr>
                <w:rFonts w:asciiTheme="minorHAnsi" w:hAnsiTheme="minorHAnsi" w:cstheme="minorHAnsi"/>
                <w:lang w:eastAsia="en-GB"/>
              </w:rPr>
              <w:t>Email address</w:t>
            </w:r>
          </w:p>
        </w:tc>
        <w:tc>
          <w:tcPr>
            <w:tcW w:w="8364" w:type="dxa"/>
            <w:tcBorders>
              <w:top w:val="single" w:sz="4" w:space="0" w:color="auto"/>
              <w:left w:val="single" w:sz="4" w:space="0" w:color="auto"/>
              <w:bottom w:val="single" w:sz="4" w:space="0" w:color="auto"/>
              <w:right w:val="single" w:sz="4" w:space="0" w:color="auto"/>
            </w:tcBorders>
          </w:tcPr>
          <w:p w14:paraId="11FEC451" w14:textId="77777777" w:rsidR="002B3EB5" w:rsidRDefault="002B3EB5" w:rsidP="002B3EB5">
            <w:pPr>
              <w:spacing w:after="0" w:line="240" w:lineRule="auto"/>
              <w:rPr>
                <w:rFonts w:ascii="Arial" w:hAnsi="Arial" w:cs="Arial"/>
                <w:lang w:eastAsia="en-GB"/>
              </w:rPr>
            </w:pPr>
          </w:p>
        </w:tc>
      </w:tr>
    </w:tbl>
    <w:p w14:paraId="0452E9FF" w14:textId="6837D169" w:rsidR="00E34966" w:rsidRDefault="00E34966" w:rsidP="002B3EB5">
      <w:pPr>
        <w:spacing w:after="0" w:line="240" w:lineRule="auto"/>
        <w:rPr>
          <w:rFonts w:asciiTheme="minorHAnsi" w:hAnsiTheme="minorHAnsi" w:cstheme="minorHAnsi"/>
          <w:b/>
          <w:bCs/>
          <w:sz w:val="16"/>
          <w:szCs w:val="16"/>
        </w:rPr>
      </w:pPr>
    </w:p>
    <w:p w14:paraId="406991AB" w14:textId="2D0635DF" w:rsidR="00D770F0" w:rsidRDefault="00D770F0" w:rsidP="002B3EB5">
      <w:pPr>
        <w:spacing w:after="0" w:line="240" w:lineRule="auto"/>
        <w:rPr>
          <w:rFonts w:asciiTheme="minorHAnsi" w:hAnsiTheme="minorHAnsi" w:cstheme="minorHAnsi"/>
          <w:b/>
          <w:bCs/>
          <w:sz w:val="16"/>
          <w:szCs w:val="16"/>
        </w:rPr>
      </w:pPr>
    </w:p>
    <w:p w14:paraId="624D834D" w14:textId="77777777" w:rsidR="00D770F0" w:rsidRDefault="00D770F0" w:rsidP="002B3EB5">
      <w:pPr>
        <w:spacing w:after="0" w:line="240" w:lineRule="auto"/>
        <w:rPr>
          <w:rFonts w:asciiTheme="minorHAnsi" w:hAnsiTheme="minorHAnsi" w:cstheme="minorHAnsi"/>
          <w:b/>
          <w:bCs/>
          <w:sz w:val="16"/>
          <w:szCs w:val="16"/>
        </w:rPr>
      </w:pPr>
    </w:p>
    <w:tbl>
      <w:tblPr>
        <w:tblStyle w:val="TableGrid"/>
        <w:tblpPr w:leftFromText="180" w:rightFromText="180" w:vertAnchor="text" w:horzAnchor="margin" w:tblpX="74" w:tblpY="144"/>
        <w:tblW w:w="10490" w:type="dxa"/>
        <w:tblLook w:val="04A0" w:firstRow="1" w:lastRow="0" w:firstColumn="1" w:lastColumn="0" w:noHBand="0" w:noVBand="1"/>
      </w:tblPr>
      <w:tblGrid>
        <w:gridCol w:w="5245"/>
        <w:gridCol w:w="5245"/>
      </w:tblGrid>
      <w:tr w:rsidR="002B3EB5" w14:paraId="62329336" w14:textId="77777777" w:rsidTr="002B3EB5">
        <w:trPr>
          <w:trHeight w:val="269"/>
        </w:trPr>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66B4B2" w14:textId="77777777" w:rsidR="002B3EB5" w:rsidRDefault="002B3EB5" w:rsidP="002B3EB5">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lastRenderedPageBreak/>
              <w:t>Clinical Features of Presenting Complaint</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2ED1C7" w14:textId="77777777" w:rsidR="002B3EB5" w:rsidRDefault="002B3EB5" w:rsidP="002B3EB5">
            <w:pPr>
              <w:spacing w:after="0" w:line="240" w:lineRule="auto"/>
              <w:jc w:val="center"/>
              <w:rPr>
                <w:rFonts w:ascii="Arial" w:hAnsi="Arial" w:cs="Arial"/>
                <w:lang w:eastAsia="en-GB"/>
              </w:rPr>
            </w:pPr>
            <w:r>
              <w:rPr>
                <w:rFonts w:asciiTheme="minorHAnsi" w:hAnsiTheme="minorHAnsi" w:cstheme="minorHAnsi"/>
                <w:b/>
                <w:bCs/>
                <w:lang w:eastAsia="en-GB"/>
              </w:rPr>
              <w:t>Please tick box</w:t>
            </w:r>
          </w:p>
        </w:tc>
      </w:tr>
      <w:tr w:rsidR="002B3EB5" w14:paraId="4E360BDF" w14:textId="77777777" w:rsidTr="002B3EB5">
        <w:trPr>
          <w:trHeight w:val="456"/>
        </w:trPr>
        <w:tc>
          <w:tcPr>
            <w:tcW w:w="5245" w:type="dxa"/>
            <w:vMerge w:val="restart"/>
            <w:tcBorders>
              <w:top w:val="single" w:sz="4" w:space="0" w:color="auto"/>
              <w:left w:val="single" w:sz="4" w:space="0" w:color="auto"/>
              <w:bottom w:val="single" w:sz="4" w:space="0" w:color="auto"/>
              <w:right w:val="single" w:sz="4" w:space="0" w:color="auto"/>
            </w:tcBorders>
            <w:hideMark/>
          </w:tcPr>
          <w:p w14:paraId="4946693D" w14:textId="77777777" w:rsidR="002B3EB5" w:rsidRDefault="002B3EB5" w:rsidP="002B3EB5">
            <w:pPr>
              <w:pStyle w:val="ListParagraph"/>
              <w:numPr>
                <w:ilvl w:val="0"/>
                <w:numId w:val="6"/>
              </w:numPr>
              <w:ind w:left="357" w:hanging="357"/>
              <w:rPr>
                <w:rFonts w:cstheme="minorHAnsi"/>
                <w:sz w:val="22"/>
                <w:szCs w:val="22"/>
                <w:lang w:eastAsia="en-GB"/>
              </w:rPr>
            </w:pPr>
            <w:r>
              <w:rPr>
                <w:color w:val="000000"/>
                <w:sz w:val="22"/>
                <w:szCs w:val="22"/>
                <w:lang w:eastAsia="en-GB"/>
              </w:rPr>
              <w:t>Constricting discomfort in chest, shoulders, jaw, or arms</w:t>
            </w:r>
          </w:p>
          <w:p w14:paraId="2D403535" w14:textId="77777777" w:rsidR="002B3EB5" w:rsidRDefault="002B3EB5" w:rsidP="002B3EB5">
            <w:pPr>
              <w:pStyle w:val="ListParagraph"/>
              <w:numPr>
                <w:ilvl w:val="0"/>
                <w:numId w:val="6"/>
              </w:numPr>
              <w:ind w:left="357" w:hanging="357"/>
              <w:rPr>
                <w:rFonts w:cstheme="minorHAnsi"/>
                <w:sz w:val="22"/>
                <w:szCs w:val="22"/>
                <w:lang w:eastAsia="en-GB"/>
              </w:rPr>
            </w:pPr>
            <w:r>
              <w:rPr>
                <w:color w:val="000000"/>
                <w:sz w:val="22"/>
                <w:szCs w:val="22"/>
                <w:lang w:eastAsia="en-GB"/>
              </w:rPr>
              <w:t>Precipitated by physical exertion</w:t>
            </w:r>
          </w:p>
          <w:p w14:paraId="13460940" w14:textId="77777777" w:rsidR="002B3EB5" w:rsidRDefault="002B3EB5" w:rsidP="002B3EB5">
            <w:pPr>
              <w:pStyle w:val="ListParagraph"/>
              <w:numPr>
                <w:ilvl w:val="0"/>
                <w:numId w:val="6"/>
              </w:numPr>
              <w:ind w:left="357" w:hanging="357"/>
              <w:rPr>
                <w:rFonts w:cstheme="minorHAnsi"/>
                <w:sz w:val="22"/>
                <w:szCs w:val="22"/>
                <w:lang w:eastAsia="en-GB"/>
              </w:rPr>
            </w:pPr>
            <w:r>
              <w:rPr>
                <w:color w:val="000000"/>
                <w:sz w:val="22"/>
                <w:szCs w:val="22"/>
                <w:lang w:eastAsia="en-GB"/>
              </w:rPr>
              <w:t>Relieved by rest/GTN within 5 minutes</w:t>
            </w:r>
          </w:p>
        </w:tc>
        <w:tc>
          <w:tcPr>
            <w:tcW w:w="5245" w:type="dxa"/>
            <w:tcBorders>
              <w:top w:val="single" w:sz="4" w:space="0" w:color="auto"/>
              <w:left w:val="single" w:sz="4" w:space="0" w:color="auto"/>
              <w:bottom w:val="nil"/>
              <w:right w:val="single" w:sz="4" w:space="0" w:color="auto"/>
            </w:tcBorders>
            <w:hideMark/>
          </w:tcPr>
          <w:p w14:paraId="00DD8B4F" w14:textId="29618DAE" w:rsidR="002B3EB5" w:rsidRDefault="002B3EB5" w:rsidP="002B3EB5">
            <w:pPr>
              <w:spacing w:after="0" w:line="240" w:lineRule="auto"/>
              <w:rPr>
                <w:rFonts w:asciiTheme="minorHAnsi" w:hAnsiTheme="minorHAnsi" w:cstheme="minorHAnsi"/>
                <w:b/>
                <w:bCs/>
                <w:lang w:eastAsia="en-GB"/>
              </w:rPr>
            </w:pPr>
            <w:r>
              <w:rPr>
                <w:rFonts w:asciiTheme="minorHAnsi" w:hAnsiTheme="minorHAnsi" w:cstheme="minorHAnsi"/>
                <w:lang w:eastAsia="en-GB"/>
              </w:rPr>
              <w:t xml:space="preserve">Patient has all 3 features       </w:t>
            </w:r>
            <w:r w:rsidR="00B85697">
              <w:rPr>
                <w:rFonts w:asciiTheme="minorHAnsi" w:hAnsiTheme="minorHAnsi" w:cstheme="minorHAnsi"/>
                <w:lang w:eastAsia="en-GB"/>
              </w:rPr>
              <w:t xml:space="preserve">       </w:t>
            </w:r>
            <w:r>
              <w:rPr>
                <w:rFonts w:asciiTheme="minorHAnsi" w:hAnsiTheme="minorHAnsi" w:cstheme="minorHAnsi"/>
                <w:lang w:eastAsia="en-GB"/>
              </w:rPr>
              <w:t xml:space="preserve"> </w:t>
            </w:r>
            <w:r w:rsidR="00B85697">
              <w:rPr>
                <w:rFonts w:asciiTheme="minorHAnsi" w:hAnsiTheme="minorHAnsi" w:cstheme="minorHAnsi"/>
                <w:b/>
                <w:bCs/>
                <w:lang w:eastAsia="en-GB"/>
              </w:rPr>
              <w:t>Cardiac</w:t>
            </w:r>
            <w:r>
              <w:rPr>
                <w:rFonts w:asciiTheme="minorHAnsi" w:hAnsiTheme="minorHAnsi" w:cstheme="minorHAnsi"/>
                <w:b/>
                <w:bCs/>
                <w:lang w:eastAsia="en-GB"/>
              </w:rPr>
              <w:t xml:space="preserve"> </w:t>
            </w:r>
            <w:r w:rsidR="00B85697">
              <w:rPr>
                <w:rFonts w:asciiTheme="minorHAnsi" w:hAnsiTheme="minorHAnsi" w:cstheme="minorHAnsi"/>
                <w:b/>
                <w:bCs/>
                <w:lang w:eastAsia="en-GB"/>
              </w:rPr>
              <w:t>Pain</w:t>
            </w:r>
            <w:r>
              <w:rPr>
                <w:rFonts w:asciiTheme="minorHAnsi" w:hAnsiTheme="minorHAnsi" w:cstheme="minorHAnsi"/>
                <w:b/>
                <w:bCs/>
                <w:lang w:eastAsia="en-GB"/>
              </w:rPr>
              <w:t xml:space="preserve"> </w:t>
            </w:r>
            <w:r>
              <w:rPr>
                <w:rFonts w:ascii="Wingdings" w:eastAsia="Times New Roman" w:hAnsi="Wingdings"/>
                <w:b/>
                <w:bCs/>
                <w:color w:val="000000"/>
                <w:sz w:val="24"/>
                <w:szCs w:val="24"/>
                <w:lang w:eastAsia="en-GB"/>
              </w:rPr>
              <w:t></w:t>
            </w:r>
          </w:p>
        </w:tc>
      </w:tr>
      <w:tr w:rsidR="002B3EB5" w14:paraId="38F0A4FE" w14:textId="77777777" w:rsidTr="002B3EB5">
        <w:trPr>
          <w:trHeight w:val="408"/>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0A72505E" w14:textId="77777777" w:rsidR="002B3EB5" w:rsidRDefault="002B3EB5" w:rsidP="002B3EB5">
            <w:pPr>
              <w:spacing w:after="0" w:line="240" w:lineRule="auto"/>
              <w:rPr>
                <w:rFonts w:asciiTheme="minorHAnsi" w:eastAsia="Times New Roman" w:hAnsiTheme="minorHAnsi" w:cstheme="minorHAnsi"/>
                <w:lang w:eastAsia="en-GB"/>
              </w:rPr>
            </w:pPr>
          </w:p>
        </w:tc>
        <w:tc>
          <w:tcPr>
            <w:tcW w:w="5245" w:type="dxa"/>
            <w:tcBorders>
              <w:top w:val="nil"/>
              <w:left w:val="single" w:sz="4" w:space="0" w:color="auto"/>
              <w:bottom w:val="nil"/>
              <w:right w:val="single" w:sz="4" w:space="0" w:color="auto"/>
            </w:tcBorders>
            <w:hideMark/>
          </w:tcPr>
          <w:p w14:paraId="5E81E9BB" w14:textId="7B1A63D4"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 xml:space="preserve">Patient has 2 features </w:t>
            </w:r>
            <w:r w:rsidR="00B85697">
              <w:rPr>
                <w:rFonts w:asciiTheme="minorHAnsi" w:hAnsiTheme="minorHAnsi" w:cstheme="minorHAnsi"/>
                <w:lang w:eastAsia="en-GB"/>
              </w:rPr>
              <w:t xml:space="preserve"> </w:t>
            </w:r>
            <w:r w:rsidR="00C218D6">
              <w:rPr>
                <w:rFonts w:asciiTheme="minorHAnsi" w:hAnsiTheme="minorHAnsi" w:cstheme="minorHAnsi"/>
                <w:lang w:eastAsia="en-GB"/>
              </w:rPr>
              <w:t xml:space="preserve"> </w:t>
            </w:r>
            <w:r w:rsidR="00B85697">
              <w:rPr>
                <w:rFonts w:asciiTheme="minorHAnsi" w:hAnsiTheme="minorHAnsi" w:cstheme="minorHAnsi"/>
                <w:lang w:eastAsia="en-GB"/>
              </w:rPr>
              <w:t xml:space="preserve"> </w:t>
            </w:r>
            <w:r w:rsidR="00B85697">
              <w:rPr>
                <w:rFonts w:asciiTheme="minorHAnsi" w:hAnsiTheme="minorHAnsi" w:cstheme="minorHAnsi"/>
                <w:b/>
                <w:bCs/>
                <w:lang w:eastAsia="en-GB"/>
              </w:rPr>
              <w:t>Possibly Cardiac Pain</w:t>
            </w:r>
            <w:r>
              <w:rPr>
                <w:rFonts w:asciiTheme="minorHAnsi" w:hAnsiTheme="minorHAnsi" w:cstheme="minorHAnsi"/>
                <w:b/>
                <w:bCs/>
                <w:lang w:eastAsia="en-GB"/>
              </w:rPr>
              <w:t xml:space="preserve"> </w:t>
            </w:r>
            <w:r>
              <w:rPr>
                <w:rFonts w:ascii="Wingdings" w:eastAsia="Times New Roman" w:hAnsi="Wingdings"/>
                <w:b/>
                <w:bCs/>
                <w:color w:val="000000"/>
                <w:sz w:val="24"/>
                <w:szCs w:val="24"/>
                <w:lang w:eastAsia="en-GB"/>
              </w:rPr>
              <w:t></w:t>
            </w:r>
          </w:p>
        </w:tc>
      </w:tr>
      <w:tr w:rsidR="002B3EB5" w14:paraId="1BFB3AA9" w14:textId="77777777" w:rsidTr="002B3EB5">
        <w:trPr>
          <w:trHeight w:val="377"/>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02F679FF" w14:textId="77777777" w:rsidR="002B3EB5" w:rsidRDefault="002B3EB5" w:rsidP="002B3EB5">
            <w:pPr>
              <w:spacing w:after="0" w:line="240" w:lineRule="auto"/>
              <w:rPr>
                <w:rFonts w:asciiTheme="minorHAnsi" w:eastAsia="Times New Roman" w:hAnsiTheme="minorHAnsi" w:cstheme="minorHAnsi"/>
                <w:lang w:eastAsia="en-GB"/>
              </w:rPr>
            </w:pPr>
          </w:p>
        </w:tc>
        <w:tc>
          <w:tcPr>
            <w:tcW w:w="5245" w:type="dxa"/>
            <w:tcBorders>
              <w:top w:val="nil"/>
              <w:left w:val="single" w:sz="4" w:space="0" w:color="auto"/>
              <w:bottom w:val="single" w:sz="4" w:space="0" w:color="auto"/>
              <w:right w:val="single" w:sz="4" w:space="0" w:color="auto"/>
            </w:tcBorders>
            <w:hideMark/>
          </w:tcPr>
          <w:p w14:paraId="44B2D752" w14:textId="1F2C04AE"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 xml:space="preserve">Patient has &lt;2 features      </w:t>
            </w:r>
            <w:r w:rsidR="00B85697">
              <w:rPr>
                <w:rFonts w:asciiTheme="minorHAnsi" w:hAnsiTheme="minorHAnsi" w:cstheme="minorHAnsi"/>
                <w:lang w:eastAsia="en-GB"/>
              </w:rPr>
              <w:t xml:space="preserve">   </w:t>
            </w:r>
            <w:r>
              <w:rPr>
                <w:rFonts w:asciiTheme="minorHAnsi" w:hAnsiTheme="minorHAnsi" w:cstheme="minorHAnsi"/>
                <w:b/>
                <w:bCs/>
                <w:lang w:eastAsia="en-GB"/>
              </w:rPr>
              <w:t>Non-</w:t>
            </w:r>
            <w:r w:rsidR="00B85697">
              <w:rPr>
                <w:rFonts w:asciiTheme="minorHAnsi" w:hAnsiTheme="minorHAnsi" w:cstheme="minorHAnsi"/>
                <w:b/>
                <w:bCs/>
                <w:lang w:eastAsia="en-GB"/>
              </w:rPr>
              <w:t>Cardiac</w:t>
            </w:r>
            <w:r>
              <w:rPr>
                <w:rFonts w:asciiTheme="minorHAnsi" w:hAnsiTheme="minorHAnsi" w:cstheme="minorHAnsi"/>
                <w:b/>
                <w:bCs/>
                <w:lang w:eastAsia="en-GB"/>
              </w:rPr>
              <w:t xml:space="preserve"> Pain</w:t>
            </w:r>
            <w:r>
              <w:rPr>
                <w:rFonts w:asciiTheme="minorHAnsi" w:hAnsiTheme="minorHAnsi" w:cstheme="minorHAnsi"/>
                <w:lang w:eastAsia="en-GB"/>
              </w:rPr>
              <w:t xml:space="preserve"> </w:t>
            </w:r>
            <w:r>
              <w:rPr>
                <w:rFonts w:ascii="Wingdings" w:eastAsia="Times New Roman" w:hAnsi="Wingdings"/>
                <w:b/>
                <w:bCs/>
                <w:color w:val="000000"/>
                <w:sz w:val="24"/>
                <w:szCs w:val="24"/>
                <w:lang w:eastAsia="en-GB"/>
              </w:rPr>
              <w:t></w:t>
            </w:r>
          </w:p>
        </w:tc>
      </w:tr>
      <w:tr w:rsidR="002B3EB5" w14:paraId="59532260" w14:textId="77777777" w:rsidTr="002B3EB5">
        <w:trPr>
          <w:trHeight w:val="330"/>
        </w:trPr>
        <w:tc>
          <w:tcPr>
            <w:tcW w:w="10490" w:type="dxa"/>
            <w:gridSpan w:val="2"/>
            <w:tcBorders>
              <w:top w:val="single" w:sz="4" w:space="0" w:color="auto"/>
              <w:left w:val="single" w:sz="4" w:space="0" w:color="auto"/>
              <w:bottom w:val="single" w:sz="4" w:space="0" w:color="auto"/>
              <w:right w:val="single" w:sz="4" w:space="0" w:color="auto"/>
            </w:tcBorders>
            <w:hideMark/>
          </w:tcPr>
          <w:p w14:paraId="10063605" w14:textId="77777777" w:rsidR="002B3EB5" w:rsidRDefault="002B3EB5" w:rsidP="002B3EB5">
            <w:pPr>
              <w:spacing w:after="0" w:line="240" w:lineRule="auto"/>
              <w:rPr>
                <w:rFonts w:asciiTheme="minorHAnsi" w:hAnsiTheme="minorHAnsi" w:cstheme="minorHAnsi"/>
                <w:b/>
                <w:bCs/>
                <w:lang w:eastAsia="en-GB"/>
              </w:rPr>
            </w:pPr>
            <w:r>
              <w:rPr>
                <w:rFonts w:asciiTheme="minorHAnsi" w:hAnsiTheme="minorHAnsi" w:cstheme="minorHAnsi"/>
                <w:b/>
                <w:bCs/>
                <w:lang w:eastAsia="en-GB"/>
              </w:rPr>
              <w:t>Duration of chest pain symptoms:</w:t>
            </w:r>
          </w:p>
        </w:tc>
      </w:tr>
    </w:tbl>
    <w:p w14:paraId="497C5D13" w14:textId="77777777" w:rsidR="00CD495C" w:rsidRDefault="00CD495C" w:rsidP="002B3EB5">
      <w:pPr>
        <w:spacing w:after="0" w:line="240" w:lineRule="auto"/>
        <w:rPr>
          <w:rFonts w:asciiTheme="minorHAnsi" w:hAnsiTheme="minorHAnsi" w:cstheme="minorHAnsi"/>
          <w:b/>
          <w:bCs/>
          <w:sz w:val="16"/>
          <w:szCs w:val="16"/>
        </w:rPr>
      </w:pPr>
    </w:p>
    <w:p w14:paraId="4FFCDE30" w14:textId="32E4ABE2" w:rsidR="002B3EB5" w:rsidRDefault="002B3EB5" w:rsidP="002B3EB5">
      <w:pPr>
        <w:spacing w:after="0" w:line="240" w:lineRule="auto"/>
        <w:rPr>
          <w:rFonts w:asciiTheme="minorHAnsi" w:hAnsiTheme="minorHAnsi" w:cstheme="minorHAnsi"/>
          <w:b/>
          <w:bCs/>
          <w:sz w:val="16"/>
          <w:szCs w:val="16"/>
        </w:rPr>
      </w:pPr>
    </w:p>
    <w:tbl>
      <w:tblPr>
        <w:tblStyle w:val="TableGrid"/>
        <w:tblpPr w:leftFromText="180" w:rightFromText="180" w:vertAnchor="text" w:horzAnchor="margin" w:tblpX="74" w:tblpY="1"/>
        <w:tblW w:w="10490" w:type="dxa"/>
        <w:tblLook w:val="04A0" w:firstRow="1" w:lastRow="0" w:firstColumn="1" w:lastColumn="0" w:noHBand="0" w:noVBand="1"/>
      </w:tblPr>
      <w:tblGrid>
        <w:gridCol w:w="5211"/>
        <w:gridCol w:w="5279"/>
      </w:tblGrid>
      <w:tr w:rsidR="002B3EB5" w14:paraId="10573624" w14:textId="77777777" w:rsidTr="0084745C">
        <w:trPr>
          <w:trHeight w:val="269"/>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C067B4" w14:textId="77777777" w:rsidR="002B3EB5" w:rsidRDefault="002B3EB5" w:rsidP="002B3EB5">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t>Risk Factors (Please tick box)</w:t>
            </w:r>
          </w:p>
        </w:tc>
      </w:tr>
      <w:tr w:rsidR="002B3EB5" w14:paraId="7AEEB4ED" w14:textId="77777777" w:rsidTr="0084745C">
        <w:trPr>
          <w:trHeight w:val="273"/>
        </w:trPr>
        <w:tc>
          <w:tcPr>
            <w:tcW w:w="5211" w:type="dxa"/>
            <w:tcBorders>
              <w:top w:val="single" w:sz="4" w:space="0" w:color="auto"/>
              <w:left w:val="single" w:sz="4" w:space="0" w:color="auto"/>
              <w:bottom w:val="single" w:sz="4" w:space="0" w:color="auto"/>
              <w:right w:val="single" w:sz="4" w:space="0" w:color="auto"/>
            </w:tcBorders>
            <w:hideMark/>
          </w:tcPr>
          <w:p w14:paraId="7CC4BD12" w14:textId="6431BBAB" w:rsidR="002B3EB5" w:rsidRDefault="002B3EB5" w:rsidP="002B3EB5">
            <w:pPr>
              <w:spacing w:after="0" w:line="240" w:lineRule="auto"/>
              <w:ind w:left="720" w:hanging="720"/>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sidR="00B8685E">
              <w:rPr>
                <w:rFonts w:ascii="Wingdings" w:eastAsia="Times New Roman" w:hAnsi="Wingdings"/>
                <w:b/>
                <w:bCs/>
                <w:color w:val="000000"/>
                <w:sz w:val="24"/>
                <w:szCs w:val="24"/>
                <w:lang w:eastAsia="en-GB"/>
              </w:rPr>
              <w:t></w:t>
            </w:r>
            <w:r w:rsidR="00B8685E" w:rsidRPr="000A7D0F">
              <w:rPr>
                <w:rFonts w:asciiTheme="minorHAnsi" w:eastAsia="Times New Roman" w:hAnsiTheme="minorHAnsi" w:cstheme="minorHAnsi"/>
                <w:color w:val="000000"/>
                <w:lang w:eastAsia="en-GB"/>
              </w:rPr>
              <w:t>Previous history of</w:t>
            </w:r>
            <w:r w:rsidR="00B8685E">
              <w:rPr>
                <w:rFonts w:asciiTheme="minorHAnsi" w:eastAsia="Times New Roman" w:hAnsiTheme="minorHAnsi" w:cstheme="minorHAnsi"/>
                <w:b/>
                <w:bCs/>
                <w:color w:val="000000"/>
                <w:lang w:eastAsia="en-GB"/>
              </w:rPr>
              <w:t xml:space="preserve"> </w:t>
            </w:r>
            <w:r w:rsidR="00B8685E">
              <w:rPr>
                <w:rFonts w:asciiTheme="minorHAnsi" w:eastAsia="Times New Roman" w:hAnsiTheme="minorHAnsi" w:cstheme="minorHAnsi"/>
                <w:color w:val="000000"/>
                <w:lang w:eastAsia="en-GB"/>
              </w:rPr>
              <w:t>ischaemic heart disease</w:t>
            </w:r>
            <w:r w:rsidR="00C46575">
              <w:rPr>
                <w:rFonts w:asciiTheme="minorHAnsi" w:eastAsia="Times New Roman" w:hAnsiTheme="minorHAnsi" w:cstheme="minorHAnsi"/>
                <w:color w:val="000000"/>
                <w:lang w:eastAsia="en-GB"/>
              </w:rPr>
              <w:t xml:space="preserve"> or other vascular disease</w:t>
            </w:r>
          </w:p>
        </w:tc>
        <w:tc>
          <w:tcPr>
            <w:tcW w:w="5279" w:type="dxa"/>
            <w:tcBorders>
              <w:top w:val="single" w:sz="4" w:space="0" w:color="auto"/>
              <w:left w:val="single" w:sz="4" w:space="0" w:color="auto"/>
              <w:bottom w:val="single" w:sz="4" w:space="0" w:color="auto"/>
              <w:right w:val="single" w:sz="4" w:space="0" w:color="auto"/>
            </w:tcBorders>
            <w:hideMark/>
          </w:tcPr>
          <w:p w14:paraId="22964C02" w14:textId="5C991373" w:rsidR="002B3EB5" w:rsidRPr="000A7D0F" w:rsidRDefault="002B3EB5" w:rsidP="002B3EB5">
            <w:pPr>
              <w:spacing w:after="0" w:line="240" w:lineRule="auto"/>
              <w:rPr>
                <w:rFonts w:ascii="Wingdings" w:eastAsia="Times New Roman" w:hAnsi="Wingdings"/>
                <w:b/>
                <w:bCs/>
                <w:i/>
                <w:i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color w:val="000000"/>
                <w:lang w:eastAsia="en-GB"/>
              </w:rPr>
              <w:t>Obesity</w:t>
            </w:r>
            <w:r w:rsidR="0084745C">
              <w:rPr>
                <w:rFonts w:asciiTheme="minorHAnsi" w:hAnsiTheme="minorHAnsi" w:cstheme="minorHAnsi"/>
                <w:color w:val="000000"/>
                <w:lang w:eastAsia="en-GB"/>
              </w:rPr>
              <w:t xml:space="preserve"> </w:t>
            </w:r>
          </w:p>
        </w:tc>
      </w:tr>
      <w:tr w:rsidR="0084745C" w14:paraId="4D92ADF1" w14:textId="77777777" w:rsidTr="0084745C">
        <w:trPr>
          <w:trHeight w:val="273"/>
        </w:trPr>
        <w:tc>
          <w:tcPr>
            <w:tcW w:w="5211" w:type="dxa"/>
            <w:tcBorders>
              <w:top w:val="single" w:sz="4" w:space="0" w:color="auto"/>
              <w:left w:val="single" w:sz="4" w:space="0" w:color="auto"/>
              <w:bottom w:val="single" w:sz="4" w:space="0" w:color="auto"/>
              <w:right w:val="single" w:sz="4" w:space="0" w:color="auto"/>
            </w:tcBorders>
          </w:tcPr>
          <w:p w14:paraId="382E9950" w14:textId="7F5CF605" w:rsidR="0084745C" w:rsidRDefault="0084745C" w:rsidP="002B3EB5">
            <w:pPr>
              <w:spacing w:after="0" w:line="240" w:lineRule="auto"/>
              <w:ind w:left="720" w:hanging="720"/>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Hypertension</w:t>
            </w:r>
          </w:p>
        </w:tc>
        <w:tc>
          <w:tcPr>
            <w:tcW w:w="5279" w:type="dxa"/>
            <w:tcBorders>
              <w:top w:val="single" w:sz="4" w:space="0" w:color="auto"/>
              <w:left w:val="single" w:sz="4" w:space="0" w:color="auto"/>
              <w:bottom w:val="single" w:sz="4" w:space="0" w:color="auto"/>
              <w:right w:val="single" w:sz="4" w:space="0" w:color="auto"/>
            </w:tcBorders>
          </w:tcPr>
          <w:p w14:paraId="6EBC6C46" w14:textId="50E59C62" w:rsidR="0084745C" w:rsidRDefault="000A7D0F" w:rsidP="000A7D0F">
            <w:pPr>
              <w:spacing w:after="0" w:line="240" w:lineRule="auto"/>
              <w:ind w:left="720" w:hanging="720"/>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Family History of Premature Cardiovascular Events</w:t>
            </w:r>
          </w:p>
        </w:tc>
      </w:tr>
      <w:tr w:rsidR="002B3EB5" w14:paraId="161A4B88" w14:textId="77777777" w:rsidTr="0084745C">
        <w:trPr>
          <w:trHeight w:val="237"/>
        </w:trPr>
        <w:tc>
          <w:tcPr>
            <w:tcW w:w="5211" w:type="dxa"/>
            <w:tcBorders>
              <w:top w:val="single" w:sz="4" w:space="0" w:color="auto"/>
              <w:left w:val="single" w:sz="4" w:space="0" w:color="auto"/>
              <w:bottom w:val="single" w:sz="4" w:space="0" w:color="auto"/>
              <w:right w:val="single" w:sz="4" w:space="0" w:color="auto"/>
            </w:tcBorders>
            <w:hideMark/>
          </w:tcPr>
          <w:p w14:paraId="329FDDE3" w14:textId="77777777" w:rsidR="002B3EB5" w:rsidRDefault="002B3EB5" w:rsidP="002B3EB5">
            <w:pPr>
              <w:spacing w:after="0" w:line="240" w:lineRule="auto"/>
              <w:ind w:left="720" w:hanging="720"/>
              <w:rPr>
                <w:rFonts w:cstheme="minorHAnsi"/>
                <w:sz w:val="20"/>
                <w:szCs w:val="20"/>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Type 1 Diabetes</w:t>
            </w:r>
          </w:p>
        </w:tc>
        <w:tc>
          <w:tcPr>
            <w:tcW w:w="5279" w:type="dxa"/>
            <w:tcBorders>
              <w:top w:val="single" w:sz="4" w:space="0" w:color="auto"/>
              <w:left w:val="single" w:sz="4" w:space="0" w:color="auto"/>
              <w:bottom w:val="single" w:sz="4" w:space="0" w:color="auto"/>
              <w:right w:val="single" w:sz="4" w:space="0" w:color="auto"/>
            </w:tcBorders>
            <w:hideMark/>
          </w:tcPr>
          <w:p w14:paraId="3A10159F" w14:textId="77777777" w:rsidR="002B3EB5" w:rsidRDefault="002B3EB5" w:rsidP="002B3EB5">
            <w:pPr>
              <w:spacing w:after="0" w:line="240" w:lineRule="auto"/>
              <w:rPr>
                <w:rFonts w:asciiTheme="minorHAnsi" w:hAnsiTheme="minorHAnsi" w:cstheme="minorHAnsi"/>
                <w:b/>
                <w:bCs/>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sz w:val="24"/>
                <w:szCs w:val="24"/>
                <w:lang w:eastAsia="en-GB"/>
              </w:rPr>
              <w:t>Type 2</w:t>
            </w:r>
            <w:r>
              <w:rPr>
                <w:rFonts w:asciiTheme="minorHAnsi" w:eastAsia="Times New Roman" w:hAnsiTheme="minorHAnsi" w:cstheme="minorHAnsi"/>
                <w:b/>
                <w:bCs/>
                <w:color w:val="000000"/>
                <w:sz w:val="24"/>
                <w:szCs w:val="24"/>
                <w:lang w:eastAsia="en-GB"/>
              </w:rPr>
              <w:t xml:space="preserve"> </w:t>
            </w:r>
            <w:r>
              <w:rPr>
                <w:rFonts w:asciiTheme="minorHAnsi" w:hAnsiTheme="minorHAnsi" w:cstheme="minorHAnsi"/>
                <w:color w:val="000000"/>
                <w:lang w:eastAsia="en-GB"/>
              </w:rPr>
              <w:t>Diabetes</w:t>
            </w:r>
          </w:p>
        </w:tc>
      </w:tr>
      <w:tr w:rsidR="002B3EB5" w14:paraId="4BCE3C4B" w14:textId="77777777" w:rsidTr="0084745C">
        <w:trPr>
          <w:trHeight w:val="523"/>
        </w:trPr>
        <w:tc>
          <w:tcPr>
            <w:tcW w:w="5211" w:type="dxa"/>
            <w:tcBorders>
              <w:top w:val="single" w:sz="4" w:space="0" w:color="auto"/>
              <w:left w:val="single" w:sz="4" w:space="0" w:color="auto"/>
              <w:bottom w:val="single" w:sz="4" w:space="0" w:color="auto"/>
              <w:right w:val="single" w:sz="4" w:space="0" w:color="auto"/>
            </w:tcBorders>
            <w:hideMark/>
          </w:tcPr>
          <w:p w14:paraId="09D060EC" w14:textId="4845AC39" w:rsidR="002B3EB5" w:rsidRDefault="000A7D0F" w:rsidP="002B3EB5">
            <w:pPr>
              <w:spacing w:after="0" w:line="240" w:lineRule="auto"/>
              <w:ind w:left="454" w:hanging="454"/>
              <w:rPr>
                <w:rFonts w:cstheme="minorHAnsi"/>
                <w:sz w:val="20"/>
                <w:szCs w:val="20"/>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sidR="00C46575">
              <w:rPr>
                <w:rFonts w:asciiTheme="minorHAnsi" w:hAnsiTheme="minorHAnsi" w:cstheme="minorHAnsi"/>
                <w:color w:val="000000"/>
                <w:lang w:eastAsia="en-GB"/>
              </w:rPr>
              <w:t>Physical inactivity</w:t>
            </w:r>
          </w:p>
        </w:tc>
        <w:tc>
          <w:tcPr>
            <w:tcW w:w="5279" w:type="dxa"/>
            <w:tcBorders>
              <w:top w:val="single" w:sz="4" w:space="0" w:color="auto"/>
              <w:left w:val="single" w:sz="4" w:space="0" w:color="auto"/>
              <w:bottom w:val="single" w:sz="4" w:space="0" w:color="auto"/>
              <w:right w:val="single" w:sz="4" w:space="0" w:color="auto"/>
            </w:tcBorders>
            <w:hideMark/>
          </w:tcPr>
          <w:p w14:paraId="1A230046" w14:textId="40807DAA" w:rsidR="002B3EB5" w:rsidRPr="00844443" w:rsidRDefault="002B3EB5" w:rsidP="002B3EB5">
            <w:pPr>
              <w:spacing w:after="0" w:line="240" w:lineRule="auto"/>
              <w:ind w:left="454" w:hanging="454"/>
              <w:rPr>
                <w:rFonts w:asciiTheme="minorHAnsi" w:hAnsiTheme="minorHAnsi" w:cstheme="minorHAnsi"/>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sidR="00844443" w:rsidRPr="00844443">
              <w:rPr>
                <w:rFonts w:asciiTheme="minorHAnsi" w:eastAsia="Times New Roman" w:hAnsiTheme="minorHAnsi" w:cstheme="minorHAnsi"/>
                <w:color w:val="000000"/>
                <w:lang w:eastAsia="en-GB"/>
              </w:rPr>
              <w:t>Current smoker</w:t>
            </w:r>
          </w:p>
        </w:tc>
      </w:tr>
      <w:tr w:rsidR="002B3EB5" w14:paraId="0BF10EF5" w14:textId="77777777" w:rsidTr="0084745C">
        <w:trPr>
          <w:trHeight w:val="209"/>
        </w:trPr>
        <w:tc>
          <w:tcPr>
            <w:tcW w:w="5211" w:type="dxa"/>
            <w:tcBorders>
              <w:top w:val="single" w:sz="4" w:space="0" w:color="auto"/>
              <w:left w:val="single" w:sz="4" w:space="0" w:color="auto"/>
              <w:bottom w:val="single" w:sz="4" w:space="0" w:color="auto"/>
              <w:right w:val="single" w:sz="4" w:space="0" w:color="auto"/>
            </w:tcBorders>
            <w:hideMark/>
          </w:tcPr>
          <w:p w14:paraId="41EBF24C" w14:textId="086014D4" w:rsidR="002B3EB5" w:rsidRDefault="000A7D0F" w:rsidP="002B3EB5">
            <w:pPr>
              <w:spacing w:after="0" w:line="240" w:lineRule="auto"/>
              <w:ind w:left="454" w:hanging="454"/>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sidR="00844443">
              <w:rPr>
                <w:rFonts w:asciiTheme="minorHAnsi" w:hAnsiTheme="minorHAnsi" w:cstheme="minorHAnsi"/>
                <w:lang w:eastAsia="en-GB"/>
              </w:rPr>
              <w:t>Hyperlipidaemia (total cholesterol &gt;6.47 mmol/L)</w:t>
            </w:r>
          </w:p>
        </w:tc>
        <w:tc>
          <w:tcPr>
            <w:tcW w:w="5279" w:type="dxa"/>
            <w:tcBorders>
              <w:top w:val="single" w:sz="4" w:space="0" w:color="auto"/>
              <w:left w:val="single" w:sz="4" w:space="0" w:color="auto"/>
              <w:bottom w:val="single" w:sz="4" w:space="0" w:color="auto"/>
              <w:right w:val="single" w:sz="4" w:space="0" w:color="auto"/>
            </w:tcBorders>
            <w:hideMark/>
          </w:tcPr>
          <w:p w14:paraId="13BB1A6A" w14:textId="3272D836" w:rsidR="002B3EB5" w:rsidRDefault="00844443"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Ex-smoker</w:t>
            </w:r>
          </w:p>
        </w:tc>
      </w:tr>
      <w:tr w:rsidR="00844443" w14:paraId="3CAC0DFD" w14:textId="77777777" w:rsidTr="009E53D3">
        <w:trPr>
          <w:trHeight w:val="209"/>
        </w:trPr>
        <w:tc>
          <w:tcPr>
            <w:tcW w:w="10490" w:type="dxa"/>
            <w:gridSpan w:val="2"/>
            <w:tcBorders>
              <w:top w:val="single" w:sz="4" w:space="0" w:color="auto"/>
              <w:left w:val="single" w:sz="4" w:space="0" w:color="auto"/>
              <w:bottom w:val="single" w:sz="4" w:space="0" w:color="auto"/>
              <w:right w:val="single" w:sz="4" w:space="0" w:color="auto"/>
            </w:tcBorders>
          </w:tcPr>
          <w:p w14:paraId="109EF1B9" w14:textId="5571095A" w:rsidR="00844443" w:rsidRDefault="00844443"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color w:val="000000"/>
                <w:lang w:eastAsia="en-GB"/>
              </w:rPr>
              <w:t>None of these</w:t>
            </w:r>
          </w:p>
        </w:tc>
      </w:tr>
    </w:tbl>
    <w:p w14:paraId="7CAF967E" w14:textId="77777777" w:rsidR="002B3EB5" w:rsidRDefault="002B3EB5" w:rsidP="002B3EB5">
      <w:pPr>
        <w:spacing w:after="0" w:line="240" w:lineRule="auto"/>
        <w:rPr>
          <w:rFonts w:asciiTheme="minorHAnsi" w:hAnsiTheme="minorHAnsi" w:cstheme="minorHAnsi"/>
          <w:b/>
          <w:bCs/>
          <w:sz w:val="16"/>
          <w:szCs w:val="16"/>
        </w:rPr>
      </w:pPr>
    </w:p>
    <w:tbl>
      <w:tblPr>
        <w:tblStyle w:val="TableGrid"/>
        <w:tblpPr w:leftFromText="180" w:rightFromText="180" w:vertAnchor="text" w:horzAnchor="margin" w:tblpX="74" w:tblpY="144"/>
        <w:tblW w:w="10456" w:type="dxa"/>
        <w:tblLook w:val="04A0" w:firstRow="1" w:lastRow="0" w:firstColumn="1" w:lastColumn="0" w:noHBand="0" w:noVBand="1"/>
      </w:tblPr>
      <w:tblGrid>
        <w:gridCol w:w="7338"/>
        <w:gridCol w:w="1275"/>
        <w:gridCol w:w="1843"/>
      </w:tblGrid>
      <w:tr w:rsidR="002B3EB5" w14:paraId="7F316057" w14:textId="77777777" w:rsidTr="002B3EB5">
        <w:trPr>
          <w:trHeight w:val="278"/>
        </w:trPr>
        <w:tc>
          <w:tcPr>
            <w:tcW w:w="7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2D6AB0" w14:textId="77777777" w:rsidR="002B3EB5" w:rsidRDefault="002B3EB5" w:rsidP="002B3EB5">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t>Cardiac Medical History</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62D927" w14:textId="77777777" w:rsidR="002B3EB5" w:rsidRDefault="002B3EB5" w:rsidP="002B3EB5">
            <w:pPr>
              <w:spacing w:after="0" w:line="240" w:lineRule="auto"/>
              <w:jc w:val="center"/>
              <w:rPr>
                <w:rFonts w:ascii="Arial" w:hAnsi="Arial" w:cs="Arial"/>
                <w:lang w:eastAsia="en-GB"/>
              </w:rPr>
            </w:pPr>
            <w:r>
              <w:rPr>
                <w:rFonts w:asciiTheme="minorHAnsi" w:hAnsiTheme="minorHAnsi" w:cstheme="minorHAnsi"/>
                <w:b/>
                <w:bCs/>
                <w:lang w:eastAsia="en-GB"/>
              </w:rPr>
              <w:t>Please tick box</w:t>
            </w:r>
          </w:p>
        </w:tc>
      </w:tr>
      <w:tr w:rsidR="00C46575" w14:paraId="29A3C779" w14:textId="77777777" w:rsidTr="002B3EB5">
        <w:trPr>
          <w:trHeight w:val="314"/>
        </w:trPr>
        <w:tc>
          <w:tcPr>
            <w:tcW w:w="7338" w:type="dxa"/>
            <w:tcBorders>
              <w:top w:val="single" w:sz="4" w:space="0" w:color="auto"/>
              <w:left w:val="single" w:sz="4" w:space="0" w:color="auto"/>
              <w:bottom w:val="single" w:sz="4" w:space="0" w:color="auto"/>
              <w:right w:val="single" w:sz="4" w:space="0" w:color="auto"/>
            </w:tcBorders>
          </w:tcPr>
          <w:p w14:paraId="4405C15D" w14:textId="557FB36F" w:rsidR="00C46575" w:rsidRPr="000A7D0F" w:rsidRDefault="00C46575" w:rsidP="00C46575">
            <w:pPr>
              <w:spacing w:after="0" w:line="240" w:lineRule="auto"/>
              <w:rPr>
                <w:rFonts w:asciiTheme="minorHAnsi" w:hAnsiTheme="minorHAnsi" w:cstheme="minorHAnsi"/>
                <w:lang w:eastAsia="en-GB"/>
              </w:rPr>
            </w:pPr>
            <w:r w:rsidRPr="000A7D0F">
              <w:rPr>
                <w:rFonts w:asciiTheme="minorHAnsi" w:hAnsiTheme="minorHAnsi" w:cstheme="minorHAnsi"/>
                <w:lang w:eastAsia="en-GB"/>
              </w:rPr>
              <w:t>Is the pain associated with palpitations?</w:t>
            </w:r>
          </w:p>
        </w:tc>
        <w:tc>
          <w:tcPr>
            <w:tcW w:w="1275" w:type="dxa"/>
            <w:tcBorders>
              <w:top w:val="single" w:sz="4" w:space="0" w:color="auto"/>
              <w:left w:val="single" w:sz="4" w:space="0" w:color="auto"/>
              <w:bottom w:val="single" w:sz="4" w:space="0" w:color="auto"/>
              <w:right w:val="nil"/>
            </w:tcBorders>
          </w:tcPr>
          <w:p w14:paraId="2BD7EA13" w14:textId="4C08C381"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tcPr>
          <w:p w14:paraId="153B93DA" w14:textId="074112F8"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76B00EB5" w14:textId="77777777" w:rsidTr="002B3EB5">
        <w:trPr>
          <w:trHeight w:val="314"/>
        </w:trPr>
        <w:tc>
          <w:tcPr>
            <w:tcW w:w="7338" w:type="dxa"/>
            <w:tcBorders>
              <w:top w:val="single" w:sz="4" w:space="0" w:color="auto"/>
              <w:left w:val="single" w:sz="4" w:space="0" w:color="auto"/>
              <w:bottom w:val="single" w:sz="4" w:space="0" w:color="auto"/>
              <w:right w:val="single" w:sz="4" w:space="0" w:color="auto"/>
            </w:tcBorders>
            <w:hideMark/>
          </w:tcPr>
          <w:p w14:paraId="2449EC22" w14:textId="0D1321DA"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Is breathlessness a predominant complaint?</w:t>
            </w:r>
          </w:p>
        </w:tc>
        <w:tc>
          <w:tcPr>
            <w:tcW w:w="1275" w:type="dxa"/>
            <w:tcBorders>
              <w:top w:val="single" w:sz="4" w:space="0" w:color="auto"/>
              <w:left w:val="single" w:sz="4" w:space="0" w:color="auto"/>
              <w:bottom w:val="single" w:sz="4" w:space="0" w:color="auto"/>
              <w:right w:val="nil"/>
            </w:tcBorders>
            <w:hideMark/>
          </w:tcPr>
          <w:p w14:paraId="42F49803" w14:textId="3B6A4AF7" w:rsidR="00C46575" w:rsidRDefault="00C46575" w:rsidP="002B3EB5">
            <w:pPr>
              <w:spacing w:after="0" w:line="240" w:lineRule="auto"/>
              <w:rPr>
                <w:rFonts w:asciiTheme="minorHAnsi" w:hAnsiTheme="minorHAnsi" w:cstheme="minorHAnsi"/>
                <w:b/>
                <w:bCs/>
                <w:sz w:val="20"/>
                <w:szCs w:val="20"/>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3C7885C1" w14:textId="35ABB22A" w:rsidR="00C46575" w:rsidRDefault="00C46575" w:rsidP="002B3EB5">
            <w:pPr>
              <w:spacing w:after="0" w:line="240" w:lineRule="auto"/>
              <w:rPr>
                <w:rFonts w:asciiTheme="minorHAnsi" w:hAnsiTheme="minorHAnsi" w:cstheme="minorHAnsi"/>
                <w:b/>
                <w:bCs/>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3EB6AD50" w14:textId="77777777" w:rsidTr="002B3EB5">
        <w:trPr>
          <w:trHeight w:val="289"/>
        </w:trPr>
        <w:tc>
          <w:tcPr>
            <w:tcW w:w="7338" w:type="dxa"/>
            <w:tcBorders>
              <w:top w:val="single" w:sz="4" w:space="0" w:color="auto"/>
              <w:left w:val="single" w:sz="4" w:space="0" w:color="auto"/>
              <w:bottom w:val="single" w:sz="4" w:space="0" w:color="auto"/>
              <w:right w:val="single" w:sz="4" w:space="0" w:color="auto"/>
            </w:tcBorders>
            <w:hideMark/>
          </w:tcPr>
          <w:p w14:paraId="5B312E89" w14:textId="7A93DC95"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Does your patient suffer from uncontrolled hypertension?</w:t>
            </w:r>
          </w:p>
        </w:tc>
        <w:tc>
          <w:tcPr>
            <w:tcW w:w="1275" w:type="dxa"/>
            <w:tcBorders>
              <w:top w:val="single" w:sz="4" w:space="0" w:color="auto"/>
              <w:left w:val="single" w:sz="4" w:space="0" w:color="auto"/>
              <w:bottom w:val="single" w:sz="4" w:space="0" w:color="auto"/>
              <w:right w:val="nil"/>
            </w:tcBorders>
            <w:hideMark/>
          </w:tcPr>
          <w:p w14:paraId="08D3367C" w14:textId="3EB1A83C"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29DDD810" w14:textId="674A4700"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35106195" w14:textId="77777777" w:rsidTr="002B3EB5">
        <w:trPr>
          <w:trHeight w:val="266"/>
        </w:trPr>
        <w:tc>
          <w:tcPr>
            <w:tcW w:w="7338" w:type="dxa"/>
            <w:tcBorders>
              <w:top w:val="single" w:sz="4" w:space="0" w:color="auto"/>
              <w:left w:val="single" w:sz="4" w:space="0" w:color="auto"/>
              <w:bottom w:val="single" w:sz="4" w:space="0" w:color="auto"/>
              <w:right w:val="single" w:sz="4" w:space="0" w:color="auto"/>
            </w:tcBorders>
            <w:hideMark/>
          </w:tcPr>
          <w:p w14:paraId="0123A531" w14:textId="447F0797"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Does your patient suffer from heart failure?</w:t>
            </w:r>
          </w:p>
        </w:tc>
        <w:tc>
          <w:tcPr>
            <w:tcW w:w="1275" w:type="dxa"/>
            <w:tcBorders>
              <w:top w:val="single" w:sz="4" w:space="0" w:color="auto"/>
              <w:left w:val="single" w:sz="4" w:space="0" w:color="auto"/>
              <w:bottom w:val="single" w:sz="4" w:space="0" w:color="auto"/>
              <w:right w:val="nil"/>
            </w:tcBorders>
            <w:hideMark/>
          </w:tcPr>
          <w:p w14:paraId="4F84F515" w14:textId="03EEB0C3"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3ABB0DE2" w14:textId="51ADF5D8"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700503CE" w14:textId="77777777" w:rsidTr="002B3EB5">
        <w:trPr>
          <w:trHeight w:val="269"/>
        </w:trPr>
        <w:tc>
          <w:tcPr>
            <w:tcW w:w="7338" w:type="dxa"/>
            <w:tcBorders>
              <w:top w:val="single" w:sz="4" w:space="0" w:color="auto"/>
              <w:left w:val="single" w:sz="4" w:space="0" w:color="auto"/>
              <w:bottom w:val="single" w:sz="4" w:space="0" w:color="auto"/>
              <w:right w:val="single" w:sz="4" w:space="0" w:color="auto"/>
            </w:tcBorders>
            <w:hideMark/>
          </w:tcPr>
          <w:p w14:paraId="507C59BC" w14:textId="0F00F2B2"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sz w:val="24"/>
                <w:szCs w:val="24"/>
                <w:lang w:eastAsia="en-GB"/>
              </w:rPr>
              <w:t>Does your patient have atrial fibrillation treated with digoxin?</w:t>
            </w:r>
          </w:p>
        </w:tc>
        <w:tc>
          <w:tcPr>
            <w:tcW w:w="1275" w:type="dxa"/>
            <w:tcBorders>
              <w:top w:val="single" w:sz="4" w:space="0" w:color="auto"/>
              <w:left w:val="single" w:sz="4" w:space="0" w:color="auto"/>
              <w:bottom w:val="single" w:sz="4" w:space="0" w:color="auto"/>
              <w:right w:val="nil"/>
            </w:tcBorders>
            <w:hideMark/>
          </w:tcPr>
          <w:p w14:paraId="4D8B5B83" w14:textId="5C21750E"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76427EBD" w14:textId="7E244643"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11F129BC" w14:textId="77777777" w:rsidTr="002B3EB5">
        <w:trPr>
          <w:trHeight w:val="269"/>
        </w:trPr>
        <w:tc>
          <w:tcPr>
            <w:tcW w:w="7338" w:type="dxa"/>
            <w:tcBorders>
              <w:top w:val="single" w:sz="4" w:space="0" w:color="auto"/>
              <w:left w:val="single" w:sz="4" w:space="0" w:color="auto"/>
              <w:bottom w:val="single" w:sz="4" w:space="0" w:color="auto"/>
              <w:right w:val="single" w:sz="4" w:space="0" w:color="auto"/>
            </w:tcBorders>
            <w:hideMark/>
          </w:tcPr>
          <w:p w14:paraId="0B6FEC73" w14:textId="6BDA2A95" w:rsidR="00C46575" w:rsidRPr="000A7D0F" w:rsidRDefault="00C46575" w:rsidP="002B3EB5">
            <w:pPr>
              <w:spacing w:after="0" w:line="240" w:lineRule="auto"/>
              <w:rPr>
                <w:rFonts w:asciiTheme="minorHAnsi" w:hAnsiTheme="minorHAnsi" w:cstheme="minorHAnsi"/>
                <w:sz w:val="24"/>
                <w:szCs w:val="24"/>
                <w:lang w:eastAsia="en-GB"/>
              </w:rPr>
            </w:pPr>
            <w:r w:rsidRPr="000A7D0F">
              <w:rPr>
                <w:rFonts w:asciiTheme="minorHAnsi" w:hAnsiTheme="minorHAnsi" w:cstheme="minorHAnsi"/>
                <w:lang w:eastAsia="en-GB"/>
              </w:rPr>
              <w:t>Does your patient have uncontrolled atrial fibrillation?</w:t>
            </w:r>
          </w:p>
        </w:tc>
        <w:tc>
          <w:tcPr>
            <w:tcW w:w="1275" w:type="dxa"/>
            <w:tcBorders>
              <w:top w:val="single" w:sz="4" w:space="0" w:color="auto"/>
              <w:left w:val="single" w:sz="4" w:space="0" w:color="auto"/>
              <w:bottom w:val="single" w:sz="4" w:space="0" w:color="auto"/>
              <w:right w:val="nil"/>
            </w:tcBorders>
            <w:hideMark/>
          </w:tcPr>
          <w:p w14:paraId="5FCEBFEF" w14:textId="49CB372D"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19A60A98" w14:textId="5B39069E"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694D9C18" w14:textId="77777777" w:rsidTr="002B3EB5">
        <w:trPr>
          <w:trHeight w:val="259"/>
        </w:trPr>
        <w:tc>
          <w:tcPr>
            <w:tcW w:w="7338" w:type="dxa"/>
            <w:tcBorders>
              <w:top w:val="single" w:sz="4" w:space="0" w:color="auto"/>
              <w:left w:val="single" w:sz="4" w:space="0" w:color="auto"/>
              <w:bottom w:val="single" w:sz="4" w:space="0" w:color="auto"/>
              <w:right w:val="single" w:sz="4" w:space="0" w:color="auto"/>
            </w:tcBorders>
            <w:hideMark/>
          </w:tcPr>
          <w:p w14:paraId="6BDAD3D5" w14:textId="171A1104"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Have you listened to your patient’s heart and found a murmur that may indicate significant valve disease?</w:t>
            </w:r>
          </w:p>
        </w:tc>
        <w:tc>
          <w:tcPr>
            <w:tcW w:w="1275" w:type="dxa"/>
            <w:tcBorders>
              <w:top w:val="single" w:sz="4" w:space="0" w:color="auto"/>
              <w:left w:val="single" w:sz="4" w:space="0" w:color="auto"/>
              <w:bottom w:val="single" w:sz="4" w:space="0" w:color="auto"/>
              <w:right w:val="nil"/>
            </w:tcBorders>
            <w:hideMark/>
          </w:tcPr>
          <w:p w14:paraId="44FD779B" w14:textId="7A3486EA"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4AE25E6F" w14:textId="4F5F4D44"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0650741A" w14:textId="77777777" w:rsidTr="002B3EB5">
        <w:trPr>
          <w:trHeight w:val="455"/>
        </w:trPr>
        <w:tc>
          <w:tcPr>
            <w:tcW w:w="7338" w:type="dxa"/>
            <w:tcBorders>
              <w:top w:val="single" w:sz="4" w:space="0" w:color="auto"/>
              <w:left w:val="single" w:sz="4" w:space="0" w:color="auto"/>
              <w:bottom w:val="single" w:sz="4" w:space="0" w:color="auto"/>
              <w:right w:val="single" w:sz="4" w:space="0" w:color="auto"/>
            </w:tcBorders>
            <w:hideMark/>
          </w:tcPr>
          <w:p w14:paraId="616A2167" w14:textId="00D943F4"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Does your patient have left ventricular hypertrophy with ST/T changes</w:t>
            </w:r>
            <w:r>
              <w:rPr>
                <w:rFonts w:asciiTheme="minorHAnsi" w:hAnsiTheme="minorHAnsi" w:cstheme="minorHAnsi"/>
                <w:lang w:eastAsia="en-GB"/>
              </w:rPr>
              <w:t xml:space="preserve"> on ECG</w:t>
            </w:r>
            <w:r w:rsidRPr="000A7D0F">
              <w:rPr>
                <w:rFonts w:asciiTheme="minorHAnsi" w:hAnsiTheme="minorHAnsi" w:cstheme="minorHAnsi"/>
                <w:lang w:eastAsia="en-GB"/>
              </w:rPr>
              <w:t>?</w:t>
            </w:r>
          </w:p>
        </w:tc>
        <w:tc>
          <w:tcPr>
            <w:tcW w:w="1275" w:type="dxa"/>
            <w:tcBorders>
              <w:top w:val="single" w:sz="4" w:space="0" w:color="auto"/>
              <w:left w:val="single" w:sz="4" w:space="0" w:color="auto"/>
              <w:bottom w:val="single" w:sz="4" w:space="0" w:color="auto"/>
              <w:right w:val="nil"/>
            </w:tcBorders>
            <w:hideMark/>
          </w:tcPr>
          <w:p w14:paraId="3F9060B5" w14:textId="5A57FCDB"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20DAD600" w14:textId="2A65838F"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69E67B36" w14:textId="77777777" w:rsidTr="002B3EB5">
        <w:trPr>
          <w:trHeight w:val="455"/>
        </w:trPr>
        <w:tc>
          <w:tcPr>
            <w:tcW w:w="7338" w:type="dxa"/>
            <w:tcBorders>
              <w:top w:val="single" w:sz="4" w:space="0" w:color="auto"/>
              <w:left w:val="single" w:sz="4" w:space="0" w:color="auto"/>
              <w:bottom w:val="single" w:sz="4" w:space="0" w:color="auto"/>
              <w:right w:val="single" w:sz="4" w:space="0" w:color="auto"/>
            </w:tcBorders>
            <w:hideMark/>
          </w:tcPr>
          <w:p w14:paraId="5782C277" w14:textId="008BF6FF"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Does your patient have a history of previous</w:t>
            </w:r>
            <w:r w:rsidRPr="00CD495C">
              <w:rPr>
                <w:rFonts w:asciiTheme="minorHAnsi" w:hAnsiTheme="minorHAnsi" w:cstheme="minorHAnsi"/>
                <w:lang w:eastAsia="en-GB"/>
              </w:rPr>
              <w:t xml:space="preserve"> Myocardial Infarction (MI), Percutaneous Transluminal Coronary Angioplasty (PTCA), </w:t>
            </w:r>
            <w:r w:rsidRPr="00CD495C">
              <w:rPr>
                <w:rFonts w:asciiTheme="minorHAnsi" w:hAnsiTheme="minorHAnsi" w:cstheme="minorHAnsi"/>
                <w:color w:val="000000"/>
                <w:lang w:eastAsia="en-GB"/>
              </w:rPr>
              <w:t>Coronary Artery Bypass Graft (CABG), or heart murmurs?</w:t>
            </w:r>
          </w:p>
        </w:tc>
        <w:tc>
          <w:tcPr>
            <w:tcW w:w="1275" w:type="dxa"/>
            <w:tcBorders>
              <w:top w:val="single" w:sz="4" w:space="0" w:color="auto"/>
              <w:left w:val="single" w:sz="4" w:space="0" w:color="auto"/>
              <w:bottom w:val="single" w:sz="4" w:space="0" w:color="auto"/>
              <w:right w:val="nil"/>
            </w:tcBorders>
            <w:hideMark/>
          </w:tcPr>
          <w:p w14:paraId="58750AB5" w14:textId="77777777"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p w14:paraId="1D289DCE" w14:textId="77777777" w:rsidR="00C46575" w:rsidRDefault="00C46575" w:rsidP="002B3EB5">
            <w:pPr>
              <w:spacing w:after="0" w:line="240" w:lineRule="auto"/>
              <w:rPr>
                <w:rFonts w:ascii="Wingdings" w:eastAsia="Times New Roman" w:hAnsi="Wingdings"/>
                <w:b/>
                <w:bCs/>
                <w:color w:val="000000"/>
                <w:sz w:val="24"/>
                <w:szCs w:val="24"/>
                <w:lang w:eastAsia="en-GB"/>
              </w:rPr>
            </w:pPr>
          </w:p>
          <w:p w14:paraId="4E6B31D6" w14:textId="148F4C76" w:rsidR="00C46575" w:rsidRDefault="00C46575" w:rsidP="002B3EB5">
            <w:pPr>
              <w:spacing w:after="0" w:line="240" w:lineRule="auto"/>
              <w:rPr>
                <w:rFonts w:ascii="Wingdings" w:eastAsia="Times New Roman" w:hAnsi="Wingdings"/>
                <w:b/>
                <w:bCs/>
                <w:color w:val="000000"/>
                <w:sz w:val="24"/>
                <w:szCs w:val="24"/>
                <w:lang w:eastAsia="en-GB"/>
              </w:rPr>
            </w:pPr>
          </w:p>
        </w:tc>
        <w:tc>
          <w:tcPr>
            <w:tcW w:w="1843" w:type="dxa"/>
            <w:tcBorders>
              <w:top w:val="single" w:sz="4" w:space="0" w:color="auto"/>
              <w:left w:val="nil"/>
              <w:bottom w:val="single" w:sz="4" w:space="0" w:color="auto"/>
              <w:right w:val="single" w:sz="4" w:space="0" w:color="auto"/>
            </w:tcBorders>
            <w:hideMark/>
          </w:tcPr>
          <w:p w14:paraId="0163BA15" w14:textId="791C92ED"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54AC82C6" w14:textId="77777777" w:rsidTr="002B3EB5">
        <w:trPr>
          <w:trHeight w:val="455"/>
        </w:trPr>
        <w:tc>
          <w:tcPr>
            <w:tcW w:w="7338" w:type="dxa"/>
            <w:tcBorders>
              <w:top w:val="single" w:sz="4" w:space="0" w:color="auto"/>
              <w:left w:val="single" w:sz="4" w:space="0" w:color="auto"/>
              <w:bottom w:val="single" w:sz="4" w:space="0" w:color="auto"/>
              <w:right w:val="single" w:sz="4" w:space="0" w:color="auto"/>
            </w:tcBorders>
            <w:hideMark/>
          </w:tcPr>
          <w:p w14:paraId="49447747" w14:textId="77777777" w:rsidR="00C46575" w:rsidRPr="000A7D0F" w:rsidRDefault="00C46575" w:rsidP="002B3EB5">
            <w:pPr>
              <w:spacing w:after="0" w:line="240" w:lineRule="auto"/>
              <w:rPr>
                <w:rFonts w:asciiTheme="minorHAnsi" w:hAnsiTheme="minorHAnsi" w:cstheme="minorHAnsi"/>
                <w:color w:val="FF0000"/>
                <w:lang w:eastAsia="en-GB"/>
              </w:rPr>
            </w:pPr>
            <w:r w:rsidRPr="000A7D0F">
              <w:rPr>
                <w:rFonts w:asciiTheme="minorHAnsi" w:hAnsiTheme="minorHAnsi" w:cstheme="minorHAnsi"/>
                <w:color w:val="FF0000"/>
                <w:lang w:eastAsia="en-GB"/>
              </w:rPr>
              <w:t>Has your patient had episodes of rest pain within the last three days (unstable angina/MI)?</w:t>
            </w:r>
          </w:p>
          <w:p w14:paraId="26198E08" w14:textId="62A0C225" w:rsidR="00C46575" w:rsidRPr="000A7D0F" w:rsidRDefault="00C46575" w:rsidP="002B3EB5">
            <w:pPr>
              <w:spacing w:after="0" w:line="240" w:lineRule="auto"/>
              <w:rPr>
                <w:rFonts w:asciiTheme="minorHAnsi" w:hAnsiTheme="minorHAnsi" w:cstheme="minorHAnsi"/>
                <w:b/>
                <w:bCs/>
                <w:i/>
                <w:iCs/>
                <w:lang w:eastAsia="en-GB"/>
              </w:rPr>
            </w:pPr>
            <w:r w:rsidRPr="000A7D0F">
              <w:rPr>
                <w:rFonts w:asciiTheme="minorHAnsi" w:hAnsiTheme="minorHAnsi" w:cstheme="minorHAnsi"/>
                <w:b/>
                <w:bCs/>
                <w:i/>
                <w:iCs/>
                <w:color w:val="FF0000"/>
                <w:sz w:val="20"/>
                <w:szCs w:val="20"/>
                <w:lang w:eastAsia="en-GB"/>
              </w:rPr>
              <w:t xml:space="preserve">(If yes, please </w:t>
            </w:r>
            <w:r w:rsidRPr="000A7D0F">
              <w:rPr>
                <w:rFonts w:asciiTheme="minorHAnsi" w:hAnsiTheme="minorHAnsi" w:cstheme="minorHAnsi"/>
                <w:b/>
                <w:bCs/>
                <w:i/>
                <w:iCs/>
                <w:color w:val="FF0000"/>
                <w:sz w:val="20"/>
                <w:szCs w:val="20"/>
              </w:rPr>
              <w:t xml:space="preserve">contact weekday IUC Professional line, link </w:t>
            </w:r>
            <w:hyperlink r:id="rId13" w:history="1">
              <w:r w:rsidRPr="000A7D0F">
                <w:rPr>
                  <w:rStyle w:val="Hyperlink"/>
                  <w:rFonts w:asciiTheme="minorHAnsi" w:hAnsiTheme="minorHAnsi" w:cstheme="minorHAnsi"/>
                  <w:b/>
                  <w:bCs/>
                  <w:i/>
                  <w:iCs/>
                  <w:color w:val="FF0000"/>
                  <w:sz w:val="20"/>
                  <w:szCs w:val="20"/>
                </w:rPr>
                <w:t>here</w:t>
              </w:r>
            </w:hyperlink>
            <w:r w:rsidRPr="000A7D0F">
              <w:rPr>
                <w:rFonts w:asciiTheme="minorHAnsi" w:hAnsiTheme="minorHAnsi" w:cstheme="minorHAnsi"/>
                <w:b/>
                <w:bCs/>
                <w:i/>
                <w:iCs/>
                <w:color w:val="FF0000"/>
                <w:sz w:val="20"/>
                <w:szCs w:val="20"/>
              </w:rPr>
              <w:t>)</w:t>
            </w:r>
          </w:p>
        </w:tc>
        <w:tc>
          <w:tcPr>
            <w:tcW w:w="1275" w:type="dxa"/>
            <w:tcBorders>
              <w:top w:val="single" w:sz="4" w:space="0" w:color="auto"/>
              <w:left w:val="single" w:sz="4" w:space="0" w:color="auto"/>
              <w:bottom w:val="single" w:sz="4" w:space="0" w:color="auto"/>
              <w:right w:val="nil"/>
            </w:tcBorders>
          </w:tcPr>
          <w:p w14:paraId="0C2D10EA" w14:textId="4C450019" w:rsidR="00C46575" w:rsidRDefault="00C46575" w:rsidP="002B3EB5">
            <w:pPr>
              <w:spacing w:after="0" w:line="240" w:lineRule="auto"/>
              <w:rPr>
                <w:rFonts w:asciiTheme="minorHAnsi" w:eastAsia="Times New Roman" w:hAnsiTheme="minorHAnsi" w:cstheme="minorHAnsi"/>
                <w:b/>
                <w:bCs/>
                <w:i/>
                <w:iCs/>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37EE868C" w14:textId="3BF13084"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5EA97F68" w14:textId="77777777" w:rsidTr="002B3EB5">
        <w:trPr>
          <w:trHeight w:val="754"/>
        </w:trPr>
        <w:tc>
          <w:tcPr>
            <w:tcW w:w="7338" w:type="dxa"/>
            <w:tcBorders>
              <w:top w:val="single" w:sz="4" w:space="0" w:color="auto"/>
              <w:left w:val="single" w:sz="4" w:space="0" w:color="auto"/>
              <w:bottom w:val="single" w:sz="4" w:space="0" w:color="auto"/>
              <w:right w:val="single" w:sz="4" w:space="0" w:color="auto"/>
            </w:tcBorders>
            <w:hideMark/>
          </w:tcPr>
          <w:p w14:paraId="1E98BC4F" w14:textId="3E950C19" w:rsidR="00C46575" w:rsidRPr="000A7D0F" w:rsidRDefault="00C46575" w:rsidP="002B3EB5">
            <w:pPr>
              <w:spacing w:after="0" w:line="240" w:lineRule="auto"/>
              <w:rPr>
                <w:rFonts w:asciiTheme="minorHAnsi" w:hAnsiTheme="minorHAnsi" w:cstheme="minorHAnsi"/>
                <w:b/>
                <w:bCs/>
                <w:i/>
                <w:iCs/>
                <w:lang w:eastAsia="en-GB"/>
              </w:rPr>
            </w:pPr>
            <w:r w:rsidRPr="000A7D0F">
              <w:rPr>
                <w:rFonts w:asciiTheme="minorHAnsi" w:hAnsiTheme="minorHAnsi" w:cstheme="minorHAnsi"/>
                <w:lang w:eastAsia="en-GB"/>
              </w:rPr>
              <w:t>Has the onset of these symptoms occurred in the last three months?</w:t>
            </w:r>
          </w:p>
        </w:tc>
        <w:tc>
          <w:tcPr>
            <w:tcW w:w="1275" w:type="dxa"/>
            <w:tcBorders>
              <w:top w:val="single" w:sz="4" w:space="0" w:color="auto"/>
              <w:left w:val="single" w:sz="4" w:space="0" w:color="auto"/>
              <w:bottom w:val="single" w:sz="4" w:space="0" w:color="auto"/>
              <w:right w:val="nil"/>
            </w:tcBorders>
            <w:hideMark/>
          </w:tcPr>
          <w:p w14:paraId="647CF172" w14:textId="09E019EF"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28479EF2" w14:textId="08BBFC07"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0CEABADE" w14:textId="77777777" w:rsidTr="002B3EB5">
        <w:trPr>
          <w:trHeight w:val="85"/>
        </w:trPr>
        <w:tc>
          <w:tcPr>
            <w:tcW w:w="7338" w:type="dxa"/>
            <w:tcBorders>
              <w:top w:val="single" w:sz="4" w:space="0" w:color="auto"/>
              <w:left w:val="single" w:sz="4" w:space="0" w:color="auto"/>
              <w:bottom w:val="single" w:sz="4" w:space="0" w:color="auto"/>
              <w:right w:val="single" w:sz="4" w:space="0" w:color="auto"/>
            </w:tcBorders>
            <w:hideMark/>
          </w:tcPr>
          <w:p w14:paraId="27899C4A" w14:textId="24C09001"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Has the patient had a deterioration of these symptoms for the last three months?</w:t>
            </w:r>
          </w:p>
        </w:tc>
        <w:tc>
          <w:tcPr>
            <w:tcW w:w="1275" w:type="dxa"/>
            <w:tcBorders>
              <w:top w:val="single" w:sz="4" w:space="0" w:color="auto"/>
              <w:left w:val="single" w:sz="4" w:space="0" w:color="auto"/>
              <w:bottom w:val="single" w:sz="4" w:space="0" w:color="auto"/>
              <w:right w:val="nil"/>
            </w:tcBorders>
            <w:hideMark/>
          </w:tcPr>
          <w:p w14:paraId="653D7EC0" w14:textId="4F690DEE"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1843" w:type="dxa"/>
            <w:tcBorders>
              <w:top w:val="single" w:sz="4" w:space="0" w:color="auto"/>
              <w:left w:val="nil"/>
              <w:bottom w:val="single" w:sz="4" w:space="0" w:color="auto"/>
              <w:right w:val="single" w:sz="4" w:space="0" w:color="auto"/>
            </w:tcBorders>
            <w:hideMark/>
          </w:tcPr>
          <w:p w14:paraId="03346A9D" w14:textId="48AF984D"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C46575" w14:paraId="5686F3B6" w14:textId="77777777" w:rsidTr="002B3EB5">
        <w:trPr>
          <w:trHeight w:val="89"/>
        </w:trPr>
        <w:tc>
          <w:tcPr>
            <w:tcW w:w="7338" w:type="dxa"/>
            <w:tcBorders>
              <w:top w:val="single" w:sz="4" w:space="0" w:color="auto"/>
              <w:left w:val="single" w:sz="4" w:space="0" w:color="auto"/>
              <w:bottom w:val="single" w:sz="4" w:space="0" w:color="auto"/>
              <w:right w:val="single" w:sz="4" w:space="0" w:color="auto"/>
            </w:tcBorders>
            <w:hideMark/>
          </w:tcPr>
          <w:p w14:paraId="30A1F749" w14:textId="77777777" w:rsidR="00C46575" w:rsidRPr="000A7D0F" w:rsidRDefault="00C4657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Does your patient have any illness or disability which would prevent them from undergoing exercise testing?</w:t>
            </w:r>
          </w:p>
          <w:p w14:paraId="240F821C" w14:textId="50987579" w:rsidR="00C46575" w:rsidRPr="000A7D0F" w:rsidRDefault="00C46575" w:rsidP="002B3EB5">
            <w:pPr>
              <w:spacing w:after="0" w:line="240" w:lineRule="auto"/>
              <w:rPr>
                <w:rFonts w:asciiTheme="minorHAnsi" w:hAnsiTheme="minorHAnsi" w:cstheme="minorHAnsi"/>
                <w:lang w:eastAsia="en-GB"/>
              </w:rPr>
            </w:pPr>
            <w:r w:rsidRPr="000A7D0F">
              <w:rPr>
                <w:rFonts w:asciiTheme="minorHAnsi" w:eastAsia="Times New Roman" w:hAnsiTheme="minorHAnsi" w:cstheme="minorHAnsi"/>
                <w:b/>
                <w:bCs/>
                <w:i/>
                <w:iCs/>
                <w:sz w:val="20"/>
                <w:szCs w:val="20"/>
                <w:lang w:eastAsia="en-GB"/>
              </w:rPr>
              <w:t xml:space="preserve">(If yes, please specify) </w:t>
            </w:r>
          </w:p>
        </w:tc>
        <w:tc>
          <w:tcPr>
            <w:tcW w:w="1275" w:type="dxa"/>
            <w:tcBorders>
              <w:top w:val="single" w:sz="4" w:space="0" w:color="auto"/>
              <w:left w:val="single" w:sz="4" w:space="0" w:color="auto"/>
              <w:bottom w:val="single" w:sz="4" w:space="0" w:color="auto"/>
              <w:right w:val="nil"/>
            </w:tcBorders>
            <w:hideMark/>
          </w:tcPr>
          <w:p w14:paraId="315E7D4A" w14:textId="77777777" w:rsidR="00C46575" w:rsidRDefault="00C4657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p w14:paraId="01FF4422" w14:textId="03DF8784" w:rsidR="00C46575" w:rsidRDefault="00C46575" w:rsidP="002B3EB5">
            <w:pPr>
              <w:spacing w:after="0" w:line="240" w:lineRule="auto"/>
              <w:rPr>
                <w:rFonts w:ascii="Wingdings" w:eastAsia="Times New Roman" w:hAnsi="Wingdings"/>
                <w:b/>
                <w:bCs/>
                <w:color w:val="000000"/>
                <w:sz w:val="24"/>
                <w:szCs w:val="24"/>
                <w:lang w:eastAsia="en-GB"/>
              </w:rPr>
            </w:pPr>
          </w:p>
        </w:tc>
        <w:tc>
          <w:tcPr>
            <w:tcW w:w="1843" w:type="dxa"/>
            <w:tcBorders>
              <w:top w:val="single" w:sz="4" w:space="0" w:color="auto"/>
              <w:left w:val="nil"/>
              <w:bottom w:val="single" w:sz="4" w:space="0" w:color="auto"/>
              <w:right w:val="single" w:sz="4" w:space="0" w:color="auto"/>
            </w:tcBorders>
            <w:hideMark/>
          </w:tcPr>
          <w:p w14:paraId="46CED894" w14:textId="77777777" w:rsidR="00C46575" w:rsidRDefault="00C46575" w:rsidP="002B3EB5">
            <w:pPr>
              <w:spacing w:after="0" w:line="240" w:lineRule="auto"/>
              <w:rPr>
                <w:rFonts w:asciiTheme="minorHAnsi" w:hAnsiTheme="minorHAnsi" w:cstheme="minorHAnsi"/>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p w14:paraId="08579304" w14:textId="77777777" w:rsidR="00C46575" w:rsidRDefault="00C46575" w:rsidP="002B3EB5">
            <w:pPr>
              <w:spacing w:after="0" w:line="240" w:lineRule="auto"/>
              <w:rPr>
                <w:rFonts w:ascii="Wingdings" w:hAnsi="Wingdings"/>
                <w:b/>
                <w:bCs/>
                <w:color w:val="000000"/>
                <w:sz w:val="24"/>
                <w:szCs w:val="24"/>
                <w:lang w:eastAsia="en-GB"/>
              </w:rPr>
            </w:pPr>
          </w:p>
          <w:p w14:paraId="38E57A05" w14:textId="10F94B6A" w:rsidR="00C46575" w:rsidRDefault="00C46575" w:rsidP="002B3EB5">
            <w:pPr>
              <w:spacing w:after="0" w:line="240" w:lineRule="auto"/>
              <w:rPr>
                <w:rFonts w:ascii="Wingdings" w:eastAsia="Times New Roman" w:hAnsi="Wingdings"/>
                <w:b/>
                <w:bCs/>
                <w:color w:val="000000"/>
                <w:sz w:val="24"/>
                <w:szCs w:val="24"/>
                <w:lang w:eastAsia="en-GB"/>
              </w:rPr>
            </w:pPr>
          </w:p>
        </w:tc>
      </w:tr>
    </w:tbl>
    <w:p w14:paraId="462979BB" w14:textId="2B3B195A" w:rsidR="002B3EB5" w:rsidRDefault="002B3EB5" w:rsidP="002B3EB5">
      <w:pPr>
        <w:spacing w:after="0" w:line="240" w:lineRule="auto"/>
        <w:rPr>
          <w:rFonts w:asciiTheme="minorHAnsi" w:hAnsiTheme="minorHAnsi" w:cstheme="minorHAnsi"/>
          <w:b/>
          <w:bCs/>
          <w:sz w:val="16"/>
          <w:szCs w:val="16"/>
        </w:rPr>
      </w:pPr>
    </w:p>
    <w:p w14:paraId="15486518" w14:textId="53392D64" w:rsidR="00315CFD" w:rsidRDefault="00315CFD" w:rsidP="002B3EB5">
      <w:pPr>
        <w:spacing w:after="0" w:line="240" w:lineRule="auto"/>
        <w:rPr>
          <w:rFonts w:asciiTheme="minorHAnsi" w:hAnsiTheme="minorHAnsi" w:cstheme="minorHAnsi"/>
          <w:b/>
          <w:bCs/>
          <w:sz w:val="16"/>
          <w:szCs w:val="16"/>
        </w:rPr>
      </w:pPr>
    </w:p>
    <w:p w14:paraId="538F480B" w14:textId="0A6B69D6" w:rsidR="001A497D" w:rsidRDefault="001A497D" w:rsidP="002B3EB5">
      <w:pPr>
        <w:spacing w:after="0" w:line="240" w:lineRule="auto"/>
        <w:rPr>
          <w:rFonts w:asciiTheme="minorHAnsi" w:hAnsiTheme="minorHAnsi" w:cstheme="minorHAnsi"/>
          <w:b/>
          <w:bCs/>
          <w:sz w:val="16"/>
          <w:szCs w:val="16"/>
        </w:rPr>
      </w:pPr>
    </w:p>
    <w:p w14:paraId="55C7F3A8" w14:textId="77777777" w:rsidR="00386844" w:rsidRDefault="00386844" w:rsidP="002B3EB5">
      <w:pPr>
        <w:spacing w:after="0" w:line="240" w:lineRule="auto"/>
        <w:rPr>
          <w:rFonts w:asciiTheme="minorHAnsi" w:hAnsiTheme="minorHAnsi" w:cstheme="minorHAnsi"/>
          <w:b/>
          <w:bCs/>
          <w:sz w:val="16"/>
          <w:szCs w:val="16"/>
        </w:rPr>
      </w:pPr>
    </w:p>
    <w:p w14:paraId="3279A856" w14:textId="003BC2C3" w:rsidR="001A497D" w:rsidRDefault="001A497D" w:rsidP="002B3EB5">
      <w:pPr>
        <w:spacing w:after="0" w:line="240" w:lineRule="auto"/>
        <w:rPr>
          <w:rFonts w:asciiTheme="minorHAnsi" w:hAnsiTheme="minorHAnsi" w:cstheme="minorHAnsi"/>
          <w:b/>
          <w:bCs/>
          <w:sz w:val="16"/>
          <w:szCs w:val="16"/>
        </w:rPr>
      </w:pPr>
    </w:p>
    <w:p w14:paraId="0FAB6C50" w14:textId="3E66F8C1" w:rsidR="001A497D" w:rsidRDefault="001A497D" w:rsidP="002B3EB5">
      <w:pPr>
        <w:spacing w:after="0" w:line="240" w:lineRule="auto"/>
        <w:rPr>
          <w:rFonts w:asciiTheme="minorHAnsi" w:hAnsiTheme="minorHAnsi" w:cstheme="minorHAnsi"/>
          <w:b/>
          <w:bCs/>
          <w:sz w:val="16"/>
          <w:szCs w:val="16"/>
        </w:rPr>
      </w:pPr>
    </w:p>
    <w:p w14:paraId="0F61D518" w14:textId="3738C2A0" w:rsidR="001A497D" w:rsidRDefault="001A497D" w:rsidP="002B3EB5">
      <w:pPr>
        <w:spacing w:after="0" w:line="240" w:lineRule="auto"/>
        <w:rPr>
          <w:rFonts w:asciiTheme="minorHAnsi" w:hAnsiTheme="minorHAnsi" w:cstheme="minorHAnsi"/>
          <w:b/>
          <w:bCs/>
          <w:sz w:val="16"/>
          <w:szCs w:val="16"/>
        </w:rPr>
      </w:pPr>
    </w:p>
    <w:p w14:paraId="178F43DA" w14:textId="77777777" w:rsidR="001A497D" w:rsidRDefault="001A497D" w:rsidP="002B3EB5">
      <w:pPr>
        <w:spacing w:after="0" w:line="240" w:lineRule="auto"/>
        <w:rPr>
          <w:rFonts w:asciiTheme="minorHAnsi" w:hAnsiTheme="minorHAnsi" w:cstheme="minorHAnsi"/>
          <w:b/>
          <w:bCs/>
          <w:sz w:val="16"/>
          <w:szCs w:val="16"/>
        </w:rPr>
      </w:pPr>
    </w:p>
    <w:tbl>
      <w:tblPr>
        <w:tblStyle w:val="TableGrid"/>
        <w:tblpPr w:leftFromText="180" w:rightFromText="180" w:vertAnchor="text" w:horzAnchor="margin" w:tblpX="74" w:tblpY="144"/>
        <w:tblW w:w="10456" w:type="dxa"/>
        <w:tblLook w:val="04A0" w:firstRow="1" w:lastRow="0" w:firstColumn="1" w:lastColumn="0" w:noHBand="0" w:noVBand="1"/>
      </w:tblPr>
      <w:tblGrid>
        <w:gridCol w:w="5070"/>
        <w:gridCol w:w="5386"/>
      </w:tblGrid>
      <w:tr w:rsidR="002B3EB5" w14:paraId="62FB3CBA" w14:textId="77777777" w:rsidTr="001268D1">
        <w:trPr>
          <w:trHeight w:val="280"/>
        </w:trPr>
        <w:tc>
          <w:tcPr>
            <w:tcW w:w="10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54D18" w14:textId="77777777" w:rsidR="002B3EB5" w:rsidRDefault="002B3EB5" w:rsidP="001268D1">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lastRenderedPageBreak/>
              <w:t>Past Medical History (Non-Cardiac)</w:t>
            </w:r>
          </w:p>
        </w:tc>
      </w:tr>
      <w:tr w:rsidR="002B3EB5" w14:paraId="15C1314A" w14:textId="77777777" w:rsidTr="001268D1">
        <w:trPr>
          <w:trHeight w:val="1403"/>
        </w:trPr>
        <w:tc>
          <w:tcPr>
            <w:tcW w:w="5070" w:type="dxa"/>
            <w:tcBorders>
              <w:top w:val="single" w:sz="4" w:space="0" w:color="auto"/>
              <w:left w:val="single" w:sz="4" w:space="0" w:color="auto"/>
              <w:bottom w:val="single" w:sz="4" w:space="0" w:color="auto"/>
              <w:right w:val="nil"/>
            </w:tcBorders>
            <w:hideMark/>
          </w:tcPr>
          <w:p w14:paraId="7C6D0D7C" w14:textId="171893C0" w:rsidR="002B3EB5" w:rsidRDefault="002B3EB5" w:rsidP="001268D1">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Transient Ischaemic Attack (TIA)</w:t>
            </w:r>
          </w:p>
          <w:p w14:paraId="7EAB3EA9" w14:textId="77777777" w:rsidR="002B3EB5" w:rsidRDefault="002B3EB5" w:rsidP="001268D1">
            <w:pPr>
              <w:spacing w:after="0" w:line="240" w:lineRule="auto"/>
              <w:rPr>
                <w:rFonts w:asciiTheme="minorHAnsi" w:eastAsia="Times New Roman" w:hAnsiTheme="minorHAnsi" w:cstheme="minorHAnsi"/>
                <w:color w:val="000000"/>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Peripheral Vascular Disease (PVD)</w:t>
            </w:r>
          </w:p>
          <w:p w14:paraId="0A8FD9E6" w14:textId="77777777" w:rsidR="002B3EB5" w:rsidRDefault="002B3EB5" w:rsidP="001268D1">
            <w:pPr>
              <w:spacing w:after="0" w:line="240" w:lineRule="auto"/>
              <w:rPr>
                <w:rFonts w:asciiTheme="minorHAnsi" w:eastAsia="Times New Roman" w:hAnsiTheme="minorHAnsi" w:cstheme="minorHAnsi"/>
                <w:color w:val="000000"/>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Asthma</w:t>
            </w:r>
          </w:p>
          <w:p w14:paraId="4BA713D0" w14:textId="77777777" w:rsidR="002B3EB5" w:rsidRDefault="002B3EB5" w:rsidP="001268D1">
            <w:pPr>
              <w:spacing w:after="0" w:line="240" w:lineRule="auto"/>
              <w:ind w:left="454" w:hanging="454"/>
              <w:rPr>
                <w:rFonts w:asciiTheme="minorHAnsi" w:hAnsiTheme="minorHAnsi" w:cstheme="minorHAnsi"/>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Chronic Obstructive Pulmonary Disease (COPD)</w:t>
            </w:r>
          </w:p>
        </w:tc>
        <w:tc>
          <w:tcPr>
            <w:tcW w:w="5386" w:type="dxa"/>
            <w:tcBorders>
              <w:top w:val="single" w:sz="4" w:space="0" w:color="auto"/>
              <w:left w:val="nil"/>
              <w:bottom w:val="single" w:sz="4" w:space="0" w:color="auto"/>
              <w:right w:val="single" w:sz="4" w:space="0" w:color="auto"/>
            </w:tcBorders>
            <w:hideMark/>
          </w:tcPr>
          <w:p w14:paraId="6AA7740B" w14:textId="508BB6FA" w:rsidR="000A7D0F" w:rsidRDefault="002B3EB5" w:rsidP="001268D1">
            <w:pPr>
              <w:spacing w:after="0" w:line="240" w:lineRule="auto"/>
              <w:ind w:left="720" w:hanging="720"/>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sidR="000A7D0F" w:rsidRPr="000A7D0F">
              <w:rPr>
                <w:rFonts w:asciiTheme="minorHAnsi" w:eastAsia="Times New Roman" w:hAnsiTheme="minorHAnsi" w:cstheme="minorHAnsi"/>
                <w:color w:val="000000"/>
                <w:sz w:val="24"/>
                <w:szCs w:val="24"/>
                <w:lang w:eastAsia="en-GB"/>
              </w:rPr>
              <w:t>Alcohol consumption</w:t>
            </w:r>
            <w:r w:rsidR="000A7D0F">
              <w:rPr>
                <w:rFonts w:asciiTheme="minorHAnsi" w:eastAsia="Times New Roman" w:hAnsiTheme="minorHAnsi" w:cstheme="minorHAnsi"/>
                <w:color w:val="000000"/>
                <w:sz w:val="24"/>
                <w:szCs w:val="24"/>
                <w:lang w:eastAsia="en-GB"/>
              </w:rPr>
              <w:t xml:space="preserve"> </w:t>
            </w:r>
            <w:r w:rsidR="000A7D0F" w:rsidRPr="000D79C6">
              <w:rPr>
                <w:rFonts w:asciiTheme="minorHAnsi" w:hAnsiTheme="minorHAnsi" w:cstheme="minorHAnsi"/>
                <w:b/>
                <w:bCs/>
                <w:color w:val="000000"/>
                <w:lang w:eastAsia="en-GB"/>
              </w:rPr>
              <w:t>(</w:t>
            </w:r>
            <w:r w:rsidR="000A7D0F" w:rsidRPr="000A7D0F">
              <w:rPr>
                <w:rFonts w:asciiTheme="minorHAnsi" w:hAnsiTheme="minorHAnsi" w:cstheme="minorHAnsi"/>
                <w:b/>
                <w:bCs/>
                <w:i/>
                <w:iCs/>
                <w:color w:val="000000"/>
                <w:lang w:eastAsia="en-GB"/>
              </w:rPr>
              <w:t xml:space="preserve">please state </w:t>
            </w:r>
            <w:r w:rsidR="000A7D0F">
              <w:rPr>
                <w:rFonts w:asciiTheme="minorHAnsi" w:hAnsiTheme="minorHAnsi" w:cstheme="minorHAnsi"/>
                <w:b/>
                <w:bCs/>
                <w:i/>
                <w:iCs/>
                <w:color w:val="000000"/>
                <w:lang w:eastAsia="en-GB"/>
              </w:rPr>
              <w:t>number of units consumed per week</w:t>
            </w:r>
            <w:r w:rsidR="000A7D0F" w:rsidRPr="000A7D0F">
              <w:rPr>
                <w:rFonts w:asciiTheme="minorHAnsi" w:hAnsiTheme="minorHAnsi" w:cstheme="minorHAnsi"/>
                <w:b/>
                <w:bCs/>
                <w:i/>
                <w:iCs/>
                <w:color w:val="000000"/>
                <w:lang w:eastAsia="en-GB"/>
              </w:rPr>
              <w:t>:</w:t>
            </w:r>
            <w:r w:rsidR="000A7D0F">
              <w:rPr>
                <w:rFonts w:asciiTheme="minorHAnsi" w:hAnsiTheme="minorHAnsi" w:cstheme="minorHAnsi"/>
                <w:color w:val="000000"/>
                <w:lang w:eastAsia="en-GB"/>
              </w:rPr>
              <w:t xml:space="preserve">                 </w:t>
            </w:r>
            <w:proofErr w:type="gramStart"/>
            <w:r w:rsidR="000A7D0F">
              <w:rPr>
                <w:rFonts w:asciiTheme="minorHAnsi" w:hAnsiTheme="minorHAnsi" w:cstheme="minorHAnsi"/>
                <w:color w:val="000000"/>
                <w:lang w:eastAsia="en-GB"/>
              </w:rPr>
              <w:t xml:space="preserve">  )</w:t>
            </w:r>
            <w:proofErr w:type="gramEnd"/>
          </w:p>
          <w:p w14:paraId="63AFE26F" w14:textId="6CCD1B4F" w:rsidR="002B3EB5" w:rsidRDefault="000A7D0F" w:rsidP="001268D1">
            <w:pPr>
              <w:spacing w:after="0" w:line="240" w:lineRule="auto"/>
              <w:rPr>
                <w:rFonts w:asciiTheme="minorHAnsi" w:eastAsia="Times New Roman" w:hAnsiTheme="minorHAnsi" w:cstheme="minorHAnsi"/>
                <w:color w:val="000000"/>
                <w:sz w:val="24"/>
                <w:szCs w:val="24"/>
                <w:lang w:eastAsia="en-GB"/>
              </w:rPr>
            </w:pPr>
            <w:r>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 xml:space="preserve">    </w:t>
            </w:r>
            <w:r w:rsidR="002B3EB5">
              <w:rPr>
                <w:rFonts w:asciiTheme="minorHAnsi" w:eastAsia="Times New Roman" w:hAnsiTheme="minorHAnsi" w:cstheme="minorHAnsi"/>
                <w:color w:val="000000"/>
                <w:lang w:eastAsia="en-GB"/>
              </w:rPr>
              <w:t>None</w:t>
            </w:r>
          </w:p>
          <w:p w14:paraId="6D8EAE4A" w14:textId="7150BA53" w:rsidR="002B3EB5" w:rsidRDefault="002B3EB5" w:rsidP="001268D1">
            <w:pPr>
              <w:spacing w:after="0" w:line="240" w:lineRule="auto"/>
              <w:rPr>
                <w:rFonts w:asciiTheme="minorHAnsi" w:eastAsia="Times New Roman" w:hAnsiTheme="minorHAnsi" w:cstheme="minorHAnsi"/>
                <w:i/>
                <w:iCs/>
                <w:color w:val="000000"/>
                <w:sz w:val="24"/>
                <w:szCs w:val="24"/>
                <w:lang w:eastAsia="en-GB"/>
              </w:rPr>
            </w:pPr>
            <w:r>
              <w:rPr>
                <w:rFonts w:ascii="Wingdings" w:eastAsia="Times New Roman" w:hAnsi="Wingdings"/>
                <w:b/>
                <w:bCs/>
                <w:color w:val="000000"/>
                <w:sz w:val="24"/>
                <w:szCs w:val="24"/>
                <w:lang w:eastAsia="en-GB"/>
              </w:rPr>
              <w:t></w:t>
            </w:r>
            <w:r w:rsidR="000A7D0F">
              <w:rPr>
                <w:rFonts w:ascii="Wingdings" w:eastAsia="Times New Roman" w:hAnsi="Wingdings"/>
                <w:b/>
                <w:bCs/>
                <w:color w:val="000000"/>
                <w:sz w:val="24"/>
                <w:szCs w:val="24"/>
                <w:lang w:eastAsia="en-GB"/>
              </w:rPr>
              <w:t></w:t>
            </w:r>
            <w:r>
              <w:rPr>
                <w:rFonts w:asciiTheme="minorHAnsi" w:eastAsia="Times New Roman" w:hAnsiTheme="minorHAnsi" w:cstheme="minorHAnsi"/>
                <w:color w:val="000000"/>
                <w:lang w:eastAsia="en-GB"/>
              </w:rPr>
              <w:t>Other (please specify):</w:t>
            </w:r>
          </w:p>
        </w:tc>
      </w:tr>
    </w:tbl>
    <w:p w14:paraId="0F00E0E7" w14:textId="77777777" w:rsidR="00E34966" w:rsidRDefault="00E34966" w:rsidP="002B3EB5">
      <w:pPr>
        <w:spacing w:line="240" w:lineRule="auto"/>
        <w:contextualSpacing/>
        <w:rPr>
          <w:rFonts w:ascii="Arial" w:hAnsi="Arial" w:cs="Arial"/>
        </w:rPr>
      </w:pPr>
    </w:p>
    <w:tbl>
      <w:tblPr>
        <w:tblStyle w:val="TableGrid"/>
        <w:tblpPr w:leftFromText="180" w:rightFromText="180" w:vertAnchor="text" w:horzAnchor="margin" w:tblpX="108" w:tblpY="9"/>
        <w:tblW w:w="10490" w:type="dxa"/>
        <w:tblLook w:val="04A0" w:firstRow="1" w:lastRow="0" w:firstColumn="1" w:lastColumn="0" w:noHBand="0" w:noVBand="1"/>
      </w:tblPr>
      <w:tblGrid>
        <w:gridCol w:w="10490"/>
      </w:tblGrid>
      <w:tr w:rsidR="002B3EB5" w14:paraId="48A77C14" w14:textId="77777777" w:rsidTr="002B3EB5">
        <w:trPr>
          <w:trHeight w:val="28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6E545E" w14:textId="77777777" w:rsidR="002B3EB5" w:rsidRDefault="002B3EB5" w:rsidP="002B3EB5">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t>Current Medications (please list)</w:t>
            </w:r>
          </w:p>
        </w:tc>
      </w:tr>
      <w:tr w:rsidR="002B3EB5" w14:paraId="37AA7320" w14:textId="77777777" w:rsidTr="002B3EB5">
        <w:trPr>
          <w:trHeight w:val="1403"/>
        </w:trPr>
        <w:tc>
          <w:tcPr>
            <w:tcW w:w="10490" w:type="dxa"/>
            <w:tcBorders>
              <w:top w:val="single" w:sz="4" w:space="0" w:color="auto"/>
              <w:left w:val="single" w:sz="4" w:space="0" w:color="auto"/>
              <w:bottom w:val="single" w:sz="4" w:space="0" w:color="auto"/>
              <w:right w:val="single" w:sz="4" w:space="0" w:color="auto"/>
            </w:tcBorders>
          </w:tcPr>
          <w:p w14:paraId="5C4FF49D" w14:textId="77777777" w:rsidR="002B3EB5" w:rsidRDefault="002B3EB5" w:rsidP="002B3EB5">
            <w:pPr>
              <w:pBdr>
                <w:between w:val="single" w:sz="4" w:space="1" w:color="auto"/>
              </w:pBdr>
              <w:spacing w:before="120" w:after="120" w:line="240" w:lineRule="auto"/>
              <w:rPr>
                <w:rFonts w:asciiTheme="minorHAnsi" w:eastAsia="Times New Roman" w:hAnsiTheme="minorHAnsi" w:cstheme="minorHAnsi"/>
                <w:i/>
                <w:iCs/>
                <w:color w:val="000000"/>
                <w:sz w:val="24"/>
                <w:szCs w:val="24"/>
                <w:lang w:eastAsia="en-GB"/>
              </w:rPr>
            </w:pPr>
          </w:p>
          <w:p w14:paraId="026813B7" w14:textId="77777777" w:rsidR="002B3EB5" w:rsidRDefault="002B3EB5" w:rsidP="002B3EB5">
            <w:pPr>
              <w:spacing w:before="120" w:after="120" w:line="240" w:lineRule="auto"/>
              <w:rPr>
                <w:rFonts w:asciiTheme="minorHAnsi" w:eastAsia="Times New Roman" w:hAnsiTheme="minorHAnsi" w:cstheme="minorHAnsi"/>
                <w:i/>
                <w:iCs/>
                <w:color w:val="000000"/>
                <w:sz w:val="24"/>
                <w:szCs w:val="24"/>
                <w:lang w:eastAsia="en-GB"/>
              </w:rPr>
            </w:pPr>
          </w:p>
          <w:p w14:paraId="6DC8FD70" w14:textId="77777777" w:rsidR="002B3EB5" w:rsidRDefault="002B3EB5" w:rsidP="002B3EB5">
            <w:pPr>
              <w:spacing w:before="120" w:after="120" w:line="240" w:lineRule="auto"/>
              <w:rPr>
                <w:rFonts w:asciiTheme="minorHAnsi" w:eastAsia="Times New Roman" w:hAnsiTheme="minorHAnsi" w:cstheme="minorHAnsi"/>
                <w:i/>
                <w:iCs/>
                <w:color w:val="000000"/>
                <w:sz w:val="24"/>
                <w:szCs w:val="24"/>
                <w:lang w:eastAsia="en-GB"/>
              </w:rPr>
            </w:pPr>
          </w:p>
          <w:p w14:paraId="52AFA71A" w14:textId="77777777" w:rsidR="002B3EB5" w:rsidRDefault="002B3EB5" w:rsidP="002B3EB5">
            <w:pPr>
              <w:spacing w:before="120" w:after="120" w:line="240" w:lineRule="auto"/>
              <w:rPr>
                <w:rFonts w:asciiTheme="minorHAnsi" w:eastAsia="Times New Roman" w:hAnsiTheme="minorHAnsi" w:cstheme="minorHAnsi"/>
                <w:i/>
                <w:iCs/>
                <w:color w:val="000000"/>
                <w:sz w:val="24"/>
                <w:szCs w:val="24"/>
                <w:lang w:eastAsia="en-GB"/>
              </w:rPr>
            </w:pPr>
          </w:p>
        </w:tc>
      </w:tr>
    </w:tbl>
    <w:p w14:paraId="222EB40B" w14:textId="6905B449" w:rsidR="002B3EB5" w:rsidRDefault="002B3EB5" w:rsidP="002B3EB5">
      <w:pPr>
        <w:spacing w:line="240" w:lineRule="auto"/>
        <w:contextualSpacing/>
        <w:rPr>
          <w:rFonts w:ascii="Arial" w:hAnsi="Arial" w:cs="Arial"/>
          <w:sz w:val="16"/>
          <w:szCs w:val="16"/>
        </w:rPr>
      </w:pPr>
    </w:p>
    <w:p w14:paraId="1AE24EF4" w14:textId="76FBB8D5" w:rsidR="002B3EB5" w:rsidRDefault="002B3EB5" w:rsidP="002B3EB5">
      <w:pPr>
        <w:spacing w:line="240" w:lineRule="auto"/>
        <w:contextualSpacing/>
        <w:rPr>
          <w:rFonts w:ascii="Arial" w:hAnsi="Arial" w:cs="Arial"/>
          <w:sz w:val="16"/>
          <w:szCs w:val="16"/>
        </w:rPr>
      </w:pPr>
    </w:p>
    <w:tbl>
      <w:tblPr>
        <w:tblStyle w:val="TableGrid"/>
        <w:tblpPr w:leftFromText="180" w:rightFromText="180" w:vertAnchor="text" w:horzAnchor="margin" w:tblpX="108" w:tblpY="-34"/>
        <w:tblW w:w="10485" w:type="dxa"/>
        <w:tblLook w:val="04A0" w:firstRow="1" w:lastRow="0" w:firstColumn="1" w:lastColumn="0" w:noHBand="0" w:noVBand="1"/>
      </w:tblPr>
      <w:tblGrid>
        <w:gridCol w:w="6379"/>
        <w:gridCol w:w="1418"/>
        <w:gridCol w:w="2688"/>
      </w:tblGrid>
      <w:tr w:rsidR="002B3EB5" w14:paraId="00789ACB" w14:textId="77777777" w:rsidTr="001268D1">
        <w:trPr>
          <w:trHeight w:val="278"/>
        </w:trPr>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224B9A" w14:textId="77777777" w:rsidR="002B3EB5" w:rsidRDefault="002B3EB5" w:rsidP="002B3EB5">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t>Investigations</w:t>
            </w:r>
          </w:p>
        </w:tc>
        <w:tc>
          <w:tcPr>
            <w:tcW w:w="41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BB249F" w14:textId="77777777" w:rsidR="002B3EB5" w:rsidRDefault="002B3EB5" w:rsidP="002B3EB5">
            <w:pPr>
              <w:spacing w:after="0" w:line="240" w:lineRule="auto"/>
              <w:jc w:val="center"/>
              <w:rPr>
                <w:rFonts w:ascii="Arial" w:hAnsi="Arial" w:cs="Arial"/>
                <w:lang w:eastAsia="en-GB"/>
              </w:rPr>
            </w:pPr>
            <w:r>
              <w:rPr>
                <w:rFonts w:asciiTheme="minorHAnsi" w:hAnsiTheme="minorHAnsi" w:cstheme="minorHAnsi"/>
                <w:b/>
                <w:bCs/>
                <w:lang w:eastAsia="en-GB"/>
              </w:rPr>
              <w:t>Please tick box</w:t>
            </w:r>
          </w:p>
        </w:tc>
      </w:tr>
      <w:tr w:rsidR="002B3EB5" w14:paraId="2CFEFD6D" w14:textId="77777777" w:rsidTr="001268D1">
        <w:trPr>
          <w:trHeight w:val="278"/>
        </w:trPr>
        <w:tc>
          <w:tcPr>
            <w:tcW w:w="10485" w:type="dxa"/>
            <w:gridSpan w:val="3"/>
            <w:tcBorders>
              <w:top w:val="single" w:sz="4" w:space="0" w:color="auto"/>
              <w:left w:val="single" w:sz="4" w:space="0" w:color="auto"/>
              <w:bottom w:val="single" w:sz="4" w:space="0" w:color="auto"/>
              <w:right w:val="single" w:sz="4" w:space="0" w:color="auto"/>
            </w:tcBorders>
            <w:hideMark/>
          </w:tcPr>
          <w:p w14:paraId="2DD7059C" w14:textId="77777777" w:rsidR="002B3EB5" w:rsidRPr="000A7D0F" w:rsidRDefault="002B3EB5" w:rsidP="002B3EB5">
            <w:pPr>
              <w:tabs>
                <w:tab w:val="left" w:pos="660"/>
              </w:tabs>
              <w:spacing w:after="0" w:line="240" w:lineRule="auto"/>
              <w:rPr>
                <w:rFonts w:asciiTheme="minorHAnsi" w:hAnsiTheme="minorHAnsi" w:cstheme="minorHAnsi"/>
                <w:b/>
                <w:bCs/>
                <w:lang w:eastAsia="en-GB"/>
              </w:rPr>
            </w:pPr>
            <w:r w:rsidRPr="000A7D0F">
              <w:rPr>
                <w:rFonts w:asciiTheme="minorHAnsi" w:hAnsiTheme="minorHAnsi" w:cstheme="minorHAnsi"/>
                <w:b/>
                <w:bCs/>
                <w:lang w:eastAsia="en-GB"/>
              </w:rPr>
              <w:t>Whilst details of relevant investigations are extremely useful, please do not delay the referral to perform tests that have not already been done.</w:t>
            </w:r>
          </w:p>
        </w:tc>
      </w:tr>
      <w:tr w:rsidR="002B3EB5" w14:paraId="5033C756" w14:textId="77777777" w:rsidTr="001268D1">
        <w:trPr>
          <w:trHeight w:val="268"/>
        </w:trPr>
        <w:tc>
          <w:tcPr>
            <w:tcW w:w="6379" w:type="dxa"/>
            <w:vMerge w:val="restart"/>
            <w:tcBorders>
              <w:top w:val="single" w:sz="4" w:space="0" w:color="auto"/>
              <w:left w:val="single" w:sz="4" w:space="0" w:color="auto"/>
              <w:bottom w:val="single" w:sz="4" w:space="0" w:color="auto"/>
              <w:right w:val="single" w:sz="4" w:space="0" w:color="auto"/>
            </w:tcBorders>
            <w:hideMark/>
          </w:tcPr>
          <w:p w14:paraId="4D4D1613" w14:textId="77777777" w:rsidR="002B3EB5" w:rsidRPr="000A7D0F" w:rsidRDefault="002B3EB5" w:rsidP="002B3EB5">
            <w:pPr>
              <w:spacing w:after="0" w:line="240" w:lineRule="auto"/>
              <w:rPr>
                <w:rFonts w:asciiTheme="minorHAnsi" w:hAnsiTheme="minorHAnsi" w:cstheme="minorHAnsi"/>
                <w:b/>
                <w:bCs/>
                <w:lang w:eastAsia="en-GB"/>
              </w:rPr>
            </w:pPr>
            <w:r w:rsidRPr="000A7D0F">
              <w:rPr>
                <w:rFonts w:asciiTheme="minorHAnsi" w:hAnsiTheme="minorHAnsi" w:cstheme="minorHAnsi"/>
                <w:b/>
                <w:bCs/>
                <w:lang w:eastAsia="en-GB"/>
              </w:rPr>
              <w:t xml:space="preserve">BP (mandatory) </w:t>
            </w:r>
          </w:p>
        </w:tc>
        <w:tc>
          <w:tcPr>
            <w:tcW w:w="1418" w:type="dxa"/>
            <w:tcBorders>
              <w:top w:val="single" w:sz="4" w:space="0" w:color="auto"/>
              <w:left w:val="single" w:sz="4" w:space="0" w:color="auto"/>
              <w:bottom w:val="nil"/>
              <w:right w:val="nil"/>
            </w:tcBorders>
            <w:hideMark/>
          </w:tcPr>
          <w:p w14:paraId="2154C66F" w14:textId="77777777" w:rsidR="002B3EB5" w:rsidRDefault="002B3EB5" w:rsidP="002B3EB5">
            <w:pPr>
              <w:spacing w:after="0" w:line="240" w:lineRule="auto"/>
              <w:rPr>
                <w:rFonts w:asciiTheme="minorHAnsi" w:hAnsiTheme="minorHAnsi" w:cstheme="minorHAnsi"/>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nil"/>
              <w:right w:val="single" w:sz="4" w:space="0" w:color="auto"/>
            </w:tcBorders>
            <w:hideMark/>
          </w:tcPr>
          <w:p w14:paraId="4C4D654B" w14:textId="77777777" w:rsidR="002B3EB5" w:rsidRDefault="002B3EB5" w:rsidP="002B3EB5">
            <w:pPr>
              <w:spacing w:after="0" w:line="240" w:lineRule="auto"/>
              <w:rPr>
                <w:rFonts w:asciiTheme="minorHAnsi" w:hAnsiTheme="minorHAnsi" w:cstheme="minorHAnsi"/>
                <w:b/>
                <w:bCs/>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2CA83214" w14:textId="77777777" w:rsidTr="001268D1">
        <w:trPr>
          <w:trHeight w:val="314"/>
        </w:trPr>
        <w:tc>
          <w:tcPr>
            <w:tcW w:w="6379" w:type="dxa"/>
            <w:vMerge/>
            <w:tcBorders>
              <w:top w:val="single" w:sz="4" w:space="0" w:color="auto"/>
              <w:left w:val="single" w:sz="4" w:space="0" w:color="auto"/>
              <w:bottom w:val="single" w:sz="4" w:space="0" w:color="auto"/>
              <w:right w:val="single" w:sz="4" w:space="0" w:color="auto"/>
            </w:tcBorders>
            <w:vAlign w:val="center"/>
            <w:hideMark/>
          </w:tcPr>
          <w:p w14:paraId="6D7306F4" w14:textId="77777777" w:rsidR="002B3EB5" w:rsidRPr="000A7D0F" w:rsidRDefault="002B3EB5" w:rsidP="002B3EB5">
            <w:pPr>
              <w:spacing w:after="0" w:line="240" w:lineRule="auto"/>
              <w:rPr>
                <w:rFonts w:asciiTheme="minorHAnsi" w:hAnsiTheme="minorHAnsi" w:cstheme="minorHAnsi"/>
                <w:b/>
                <w:bCs/>
                <w:lang w:eastAsia="en-GB"/>
              </w:rPr>
            </w:pPr>
          </w:p>
        </w:tc>
        <w:tc>
          <w:tcPr>
            <w:tcW w:w="4106" w:type="dxa"/>
            <w:gridSpan w:val="2"/>
            <w:tcBorders>
              <w:top w:val="nil"/>
              <w:left w:val="single" w:sz="4" w:space="0" w:color="auto"/>
              <w:bottom w:val="single" w:sz="4" w:space="0" w:color="auto"/>
              <w:right w:val="single" w:sz="4" w:space="0" w:color="auto"/>
            </w:tcBorders>
            <w:hideMark/>
          </w:tcPr>
          <w:p w14:paraId="70DEC13D"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Theme="minorHAnsi" w:hAnsiTheme="minorHAnsi" w:cstheme="minorHAnsi"/>
                <w:lang w:eastAsia="en-GB"/>
              </w:rPr>
              <w:t>Please state:</w:t>
            </w:r>
          </w:p>
        </w:tc>
      </w:tr>
      <w:tr w:rsidR="002B3EB5" w14:paraId="153EC78E" w14:textId="77777777" w:rsidTr="001268D1">
        <w:trPr>
          <w:trHeight w:val="289"/>
        </w:trPr>
        <w:tc>
          <w:tcPr>
            <w:tcW w:w="6379" w:type="dxa"/>
            <w:tcBorders>
              <w:top w:val="single" w:sz="4" w:space="0" w:color="auto"/>
              <w:left w:val="single" w:sz="4" w:space="0" w:color="auto"/>
              <w:bottom w:val="single" w:sz="4" w:space="0" w:color="auto"/>
              <w:right w:val="single" w:sz="4" w:space="0" w:color="auto"/>
            </w:tcBorders>
            <w:hideMark/>
          </w:tcPr>
          <w:p w14:paraId="6E853A52" w14:textId="17BAA28B" w:rsidR="002B3EB5" w:rsidRPr="000A7D0F" w:rsidRDefault="002B3EB5" w:rsidP="002B3EB5">
            <w:pPr>
              <w:spacing w:after="0" w:line="240" w:lineRule="auto"/>
              <w:rPr>
                <w:rFonts w:asciiTheme="minorHAnsi" w:hAnsiTheme="minorHAnsi" w:cstheme="minorHAnsi"/>
                <w:b/>
                <w:bCs/>
                <w:lang w:eastAsia="en-GB"/>
              </w:rPr>
            </w:pPr>
            <w:r w:rsidRPr="000A7D0F">
              <w:rPr>
                <w:rFonts w:asciiTheme="minorHAnsi" w:hAnsiTheme="minorHAnsi" w:cstheme="minorHAnsi"/>
                <w:b/>
                <w:bCs/>
                <w:lang w:eastAsia="en-GB"/>
              </w:rPr>
              <w:t>12-Lead ECG</w:t>
            </w:r>
            <w:r w:rsidRPr="000A7D0F">
              <w:rPr>
                <w:rFonts w:asciiTheme="minorHAnsi" w:hAnsiTheme="minorHAnsi" w:cstheme="minorHAnsi"/>
                <w:lang w:eastAsia="en-GB"/>
              </w:rPr>
              <w:t xml:space="preserve"> </w:t>
            </w:r>
            <w:r w:rsidRPr="000A7D0F">
              <w:rPr>
                <w:rFonts w:asciiTheme="minorHAnsi" w:hAnsiTheme="minorHAnsi" w:cstheme="minorHAnsi"/>
                <w:b/>
                <w:bCs/>
                <w:lang w:eastAsia="en-GB"/>
              </w:rPr>
              <w:t>(</w:t>
            </w:r>
            <w:r w:rsidR="00FF08FA" w:rsidRPr="000A7D0F">
              <w:rPr>
                <w:rFonts w:asciiTheme="minorHAnsi" w:hAnsiTheme="minorHAnsi" w:cstheme="minorHAnsi"/>
                <w:b/>
                <w:bCs/>
                <w:lang w:eastAsia="en-GB"/>
              </w:rPr>
              <w:t>mandatory</w:t>
            </w:r>
            <w:r w:rsidRPr="000A7D0F">
              <w:rPr>
                <w:rFonts w:asciiTheme="minorHAnsi" w:hAnsiTheme="minorHAnsi" w:cstheme="minorHAnsi"/>
                <w:b/>
                <w:bCs/>
                <w:lang w:eastAsia="en-GB"/>
              </w:rPr>
              <w:t>)</w:t>
            </w:r>
          </w:p>
          <w:p w14:paraId="4B95F8EA" w14:textId="7D89D023" w:rsidR="00FF08FA" w:rsidRPr="000A7D0F" w:rsidRDefault="00CD495C" w:rsidP="002B3EB5">
            <w:pPr>
              <w:spacing w:after="0" w:line="240" w:lineRule="auto"/>
              <w:rPr>
                <w:rFonts w:asciiTheme="minorHAnsi" w:hAnsiTheme="minorHAnsi" w:cstheme="minorHAnsi"/>
                <w:i/>
                <w:iCs/>
                <w:color w:val="FF0000"/>
                <w:lang w:eastAsia="en-GB"/>
              </w:rPr>
            </w:pPr>
            <w:r w:rsidRPr="000A7D0F">
              <w:rPr>
                <w:rFonts w:asciiTheme="minorHAnsi" w:hAnsiTheme="minorHAnsi" w:cstheme="minorHAnsi"/>
                <w:i/>
                <w:iCs/>
                <w:lang w:eastAsia="en-GB"/>
              </w:rPr>
              <w:t>(</w:t>
            </w:r>
            <w:r w:rsidR="00FF08FA" w:rsidRPr="000A7D0F">
              <w:rPr>
                <w:rFonts w:asciiTheme="minorHAnsi" w:hAnsiTheme="minorHAnsi" w:cstheme="minorHAnsi"/>
                <w:i/>
                <w:iCs/>
                <w:lang w:eastAsia="en-GB"/>
              </w:rPr>
              <w:t>Please attach to e</w:t>
            </w:r>
            <w:r w:rsidR="000A7D0F" w:rsidRPr="000A7D0F">
              <w:rPr>
                <w:rFonts w:asciiTheme="minorHAnsi" w:hAnsiTheme="minorHAnsi" w:cstheme="minorHAnsi"/>
                <w:i/>
                <w:iCs/>
                <w:lang w:eastAsia="en-GB"/>
              </w:rPr>
              <w:t>-</w:t>
            </w:r>
            <w:r w:rsidR="00FF08FA" w:rsidRPr="000A7D0F">
              <w:rPr>
                <w:rFonts w:asciiTheme="minorHAnsi" w:hAnsiTheme="minorHAnsi" w:cstheme="minorHAnsi"/>
                <w:i/>
                <w:iCs/>
                <w:lang w:eastAsia="en-GB"/>
              </w:rPr>
              <w:t>RS referral</w:t>
            </w:r>
            <w:r w:rsidRPr="000A7D0F">
              <w:rPr>
                <w:rFonts w:asciiTheme="minorHAnsi" w:hAnsiTheme="minorHAnsi" w:cstheme="minorHAnsi"/>
                <w:i/>
                <w:iCs/>
                <w:lang w:eastAsia="en-GB"/>
              </w:rPr>
              <w:t>)</w:t>
            </w:r>
          </w:p>
        </w:tc>
        <w:tc>
          <w:tcPr>
            <w:tcW w:w="1418" w:type="dxa"/>
            <w:tcBorders>
              <w:top w:val="single" w:sz="4" w:space="0" w:color="auto"/>
              <w:left w:val="single" w:sz="4" w:space="0" w:color="auto"/>
              <w:bottom w:val="single" w:sz="4" w:space="0" w:color="auto"/>
              <w:right w:val="nil"/>
            </w:tcBorders>
            <w:hideMark/>
          </w:tcPr>
          <w:p w14:paraId="537B0611"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31A4AAF2"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585FE614" w14:textId="77777777" w:rsidTr="001268D1">
        <w:trPr>
          <w:trHeight w:val="266"/>
        </w:trPr>
        <w:tc>
          <w:tcPr>
            <w:tcW w:w="6379" w:type="dxa"/>
            <w:tcBorders>
              <w:top w:val="single" w:sz="4" w:space="0" w:color="auto"/>
              <w:left w:val="single" w:sz="4" w:space="0" w:color="auto"/>
              <w:bottom w:val="single" w:sz="4" w:space="0" w:color="auto"/>
              <w:right w:val="single" w:sz="4" w:space="0" w:color="auto"/>
            </w:tcBorders>
            <w:hideMark/>
          </w:tcPr>
          <w:p w14:paraId="247A4A8F" w14:textId="77777777" w:rsidR="002B3EB5" w:rsidRPr="000A7D0F" w:rsidRDefault="002B3EB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Chest X-Ray</w:t>
            </w:r>
          </w:p>
        </w:tc>
        <w:tc>
          <w:tcPr>
            <w:tcW w:w="1418" w:type="dxa"/>
            <w:tcBorders>
              <w:top w:val="single" w:sz="4" w:space="0" w:color="auto"/>
              <w:left w:val="single" w:sz="4" w:space="0" w:color="auto"/>
              <w:bottom w:val="single" w:sz="4" w:space="0" w:color="auto"/>
              <w:right w:val="nil"/>
            </w:tcBorders>
            <w:hideMark/>
          </w:tcPr>
          <w:p w14:paraId="028B1DBB"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2E0030E1"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37CA723A" w14:textId="77777777" w:rsidTr="001268D1">
        <w:trPr>
          <w:trHeight w:val="269"/>
        </w:trPr>
        <w:tc>
          <w:tcPr>
            <w:tcW w:w="6379" w:type="dxa"/>
            <w:tcBorders>
              <w:top w:val="single" w:sz="4" w:space="0" w:color="auto"/>
              <w:left w:val="single" w:sz="4" w:space="0" w:color="auto"/>
              <w:bottom w:val="single" w:sz="4" w:space="0" w:color="auto"/>
              <w:right w:val="single" w:sz="4" w:space="0" w:color="auto"/>
            </w:tcBorders>
            <w:hideMark/>
          </w:tcPr>
          <w:p w14:paraId="720A82E6" w14:textId="77777777" w:rsidR="002B3EB5" w:rsidRPr="000A7D0F" w:rsidRDefault="002B3EB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Echocardiogram</w:t>
            </w:r>
          </w:p>
        </w:tc>
        <w:tc>
          <w:tcPr>
            <w:tcW w:w="1418" w:type="dxa"/>
            <w:tcBorders>
              <w:top w:val="single" w:sz="4" w:space="0" w:color="auto"/>
              <w:left w:val="single" w:sz="4" w:space="0" w:color="auto"/>
              <w:bottom w:val="single" w:sz="4" w:space="0" w:color="auto"/>
              <w:right w:val="nil"/>
            </w:tcBorders>
            <w:hideMark/>
          </w:tcPr>
          <w:p w14:paraId="184CB881"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524EE595"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5B3F94D0" w14:textId="77777777" w:rsidTr="001268D1">
        <w:trPr>
          <w:trHeight w:val="269"/>
        </w:trPr>
        <w:tc>
          <w:tcPr>
            <w:tcW w:w="6379" w:type="dxa"/>
            <w:tcBorders>
              <w:top w:val="single" w:sz="4" w:space="0" w:color="auto"/>
              <w:left w:val="single" w:sz="4" w:space="0" w:color="auto"/>
              <w:bottom w:val="single" w:sz="4" w:space="0" w:color="auto"/>
              <w:right w:val="single" w:sz="4" w:space="0" w:color="auto"/>
            </w:tcBorders>
            <w:hideMark/>
          </w:tcPr>
          <w:p w14:paraId="6C8CE087" w14:textId="77777777" w:rsidR="002B3EB5" w:rsidRPr="000A7D0F" w:rsidRDefault="002B3EB5" w:rsidP="002B3EB5">
            <w:pPr>
              <w:spacing w:after="0" w:line="240" w:lineRule="auto"/>
              <w:rPr>
                <w:rFonts w:asciiTheme="minorHAnsi" w:hAnsiTheme="minorHAnsi" w:cstheme="minorHAnsi"/>
                <w:sz w:val="24"/>
                <w:szCs w:val="24"/>
                <w:lang w:eastAsia="en-GB"/>
              </w:rPr>
            </w:pPr>
            <w:r w:rsidRPr="000A7D0F">
              <w:rPr>
                <w:rFonts w:asciiTheme="minorHAnsi" w:hAnsiTheme="minorHAnsi" w:cstheme="minorHAnsi"/>
                <w:sz w:val="24"/>
                <w:szCs w:val="24"/>
                <w:lang w:eastAsia="en-GB"/>
              </w:rPr>
              <w:t>Full Blood Count (FBC)</w:t>
            </w:r>
          </w:p>
        </w:tc>
        <w:tc>
          <w:tcPr>
            <w:tcW w:w="1418" w:type="dxa"/>
            <w:tcBorders>
              <w:top w:val="single" w:sz="4" w:space="0" w:color="auto"/>
              <w:left w:val="single" w:sz="4" w:space="0" w:color="auto"/>
              <w:bottom w:val="single" w:sz="4" w:space="0" w:color="auto"/>
              <w:right w:val="nil"/>
            </w:tcBorders>
            <w:hideMark/>
          </w:tcPr>
          <w:p w14:paraId="738E837D"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3D575AB5"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5D59CD9E" w14:textId="77777777" w:rsidTr="001268D1">
        <w:trPr>
          <w:trHeight w:val="259"/>
        </w:trPr>
        <w:tc>
          <w:tcPr>
            <w:tcW w:w="6379" w:type="dxa"/>
            <w:tcBorders>
              <w:top w:val="single" w:sz="4" w:space="0" w:color="auto"/>
              <w:left w:val="single" w:sz="4" w:space="0" w:color="auto"/>
              <w:bottom w:val="single" w:sz="4" w:space="0" w:color="auto"/>
              <w:right w:val="single" w:sz="4" w:space="0" w:color="auto"/>
            </w:tcBorders>
            <w:hideMark/>
          </w:tcPr>
          <w:p w14:paraId="313CDF35" w14:textId="77777777" w:rsidR="002B3EB5" w:rsidRPr="000A7D0F" w:rsidRDefault="002B3EB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Urea and Electrolytes (U+E)</w:t>
            </w:r>
          </w:p>
        </w:tc>
        <w:tc>
          <w:tcPr>
            <w:tcW w:w="1418" w:type="dxa"/>
            <w:tcBorders>
              <w:top w:val="single" w:sz="4" w:space="0" w:color="auto"/>
              <w:left w:val="single" w:sz="4" w:space="0" w:color="auto"/>
              <w:bottom w:val="single" w:sz="4" w:space="0" w:color="auto"/>
              <w:right w:val="nil"/>
            </w:tcBorders>
            <w:hideMark/>
          </w:tcPr>
          <w:p w14:paraId="074BC076"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002317EF"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6034777C" w14:textId="77777777" w:rsidTr="001268D1">
        <w:trPr>
          <w:trHeight w:val="192"/>
        </w:trPr>
        <w:tc>
          <w:tcPr>
            <w:tcW w:w="6379" w:type="dxa"/>
            <w:tcBorders>
              <w:top w:val="single" w:sz="4" w:space="0" w:color="auto"/>
              <w:left w:val="single" w:sz="4" w:space="0" w:color="auto"/>
              <w:bottom w:val="single" w:sz="4" w:space="0" w:color="auto"/>
              <w:right w:val="single" w:sz="4" w:space="0" w:color="auto"/>
            </w:tcBorders>
            <w:hideMark/>
          </w:tcPr>
          <w:p w14:paraId="5931FD2A" w14:textId="77777777" w:rsidR="002B3EB5" w:rsidRPr="000A7D0F" w:rsidRDefault="002B3EB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Thyroid Function Tests (TFT)</w:t>
            </w:r>
          </w:p>
        </w:tc>
        <w:tc>
          <w:tcPr>
            <w:tcW w:w="1418" w:type="dxa"/>
            <w:tcBorders>
              <w:top w:val="single" w:sz="4" w:space="0" w:color="auto"/>
              <w:left w:val="single" w:sz="4" w:space="0" w:color="auto"/>
              <w:bottom w:val="single" w:sz="4" w:space="0" w:color="auto"/>
              <w:right w:val="nil"/>
            </w:tcBorders>
            <w:hideMark/>
          </w:tcPr>
          <w:p w14:paraId="6DCA2985"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7FA7B76B"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49F6C16C" w14:textId="77777777" w:rsidTr="001268D1">
        <w:trPr>
          <w:trHeight w:val="192"/>
        </w:trPr>
        <w:tc>
          <w:tcPr>
            <w:tcW w:w="6379" w:type="dxa"/>
            <w:tcBorders>
              <w:top w:val="single" w:sz="4" w:space="0" w:color="auto"/>
              <w:left w:val="single" w:sz="4" w:space="0" w:color="auto"/>
              <w:bottom w:val="single" w:sz="4" w:space="0" w:color="auto"/>
              <w:right w:val="single" w:sz="4" w:space="0" w:color="auto"/>
            </w:tcBorders>
            <w:hideMark/>
          </w:tcPr>
          <w:p w14:paraId="57D8B460" w14:textId="6DFA6B2F" w:rsidR="002B3EB5" w:rsidRPr="000A7D0F" w:rsidRDefault="00FF08FA"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HBA1C or Fasting Blood Glucose</w:t>
            </w:r>
          </w:p>
        </w:tc>
        <w:tc>
          <w:tcPr>
            <w:tcW w:w="1418" w:type="dxa"/>
            <w:tcBorders>
              <w:top w:val="single" w:sz="4" w:space="0" w:color="auto"/>
              <w:left w:val="single" w:sz="4" w:space="0" w:color="auto"/>
              <w:bottom w:val="single" w:sz="4" w:space="0" w:color="auto"/>
              <w:right w:val="nil"/>
            </w:tcBorders>
            <w:hideMark/>
          </w:tcPr>
          <w:p w14:paraId="2F8CA908"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423D6FCC"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r w:rsidR="002B3EB5" w14:paraId="4435BB43" w14:textId="77777777" w:rsidTr="001268D1">
        <w:trPr>
          <w:trHeight w:val="192"/>
        </w:trPr>
        <w:tc>
          <w:tcPr>
            <w:tcW w:w="6379" w:type="dxa"/>
            <w:tcBorders>
              <w:top w:val="single" w:sz="4" w:space="0" w:color="auto"/>
              <w:left w:val="single" w:sz="4" w:space="0" w:color="auto"/>
              <w:bottom w:val="single" w:sz="4" w:space="0" w:color="auto"/>
              <w:right w:val="single" w:sz="4" w:space="0" w:color="auto"/>
            </w:tcBorders>
            <w:hideMark/>
          </w:tcPr>
          <w:p w14:paraId="1A671DAF" w14:textId="77777777" w:rsidR="002B3EB5" w:rsidRPr="000A7D0F" w:rsidRDefault="002B3EB5" w:rsidP="002B3EB5">
            <w:pPr>
              <w:spacing w:after="0" w:line="240" w:lineRule="auto"/>
              <w:rPr>
                <w:rFonts w:asciiTheme="minorHAnsi" w:hAnsiTheme="minorHAnsi" w:cstheme="minorHAnsi"/>
                <w:lang w:eastAsia="en-GB"/>
              </w:rPr>
            </w:pPr>
            <w:r w:rsidRPr="000A7D0F">
              <w:rPr>
                <w:rFonts w:asciiTheme="minorHAnsi" w:hAnsiTheme="minorHAnsi" w:cstheme="minorHAnsi"/>
                <w:lang w:eastAsia="en-GB"/>
              </w:rPr>
              <w:t>Lipid Screen</w:t>
            </w:r>
          </w:p>
        </w:tc>
        <w:tc>
          <w:tcPr>
            <w:tcW w:w="1418" w:type="dxa"/>
            <w:tcBorders>
              <w:top w:val="single" w:sz="4" w:space="0" w:color="auto"/>
              <w:left w:val="single" w:sz="4" w:space="0" w:color="auto"/>
              <w:bottom w:val="single" w:sz="4" w:space="0" w:color="auto"/>
              <w:right w:val="nil"/>
            </w:tcBorders>
            <w:hideMark/>
          </w:tcPr>
          <w:p w14:paraId="00EA8710"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lang w:eastAsia="en-GB"/>
              </w:rPr>
              <w:t>Yes</w:t>
            </w:r>
          </w:p>
        </w:tc>
        <w:tc>
          <w:tcPr>
            <w:tcW w:w="2688" w:type="dxa"/>
            <w:tcBorders>
              <w:top w:val="single" w:sz="4" w:space="0" w:color="auto"/>
              <w:left w:val="nil"/>
              <w:bottom w:val="single" w:sz="4" w:space="0" w:color="auto"/>
              <w:right w:val="single" w:sz="4" w:space="0" w:color="auto"/>
            </w:tcBorders>
            <w:hideMark/>
          </w:tcPr>
          <w:p w14:paraId="404C250A" w14:textId="77777777" w:rsidR="002B3EB5" w:rsidRDefault="002B3EB5" w:rsidP="002B3EB5">
            <w:pPr>
              <w:spacing w:after="0" w:line="240" w:lineRule="auto"/>
              <w:rPr>
                <w:rFonts w:ascii="Wingdings" w:eastAsia="Times New Roman" w:hAnsi="Wingdings"/>
                <w:b/>
                <w:bCs/>
                <w:color w:val="000000"/>
                <w:sz w:val="24"/>
                <w:szCs w:val="24"/>
                <w:lang w:eastAsia="en-GB"/>
              </w:rPr>
            </w:pPr>
            <w:r>
              <w:rPr>
                <w:rFonts w:ascii="Wingdings" w:eastAsia="Times New Roman" w:hAnsi="Wingdings"/>
                <w:b/>
                <w:bCs/>
                <w:color w:val="000000"/>
                <w:sz w:val="24"/>
                <w:szCs w:val="24"/>
                <w:lang w:eastAsia="en-GB"/>
              </w:rPr>
              <w:t></w:t>
            </w:r>
            <w:r>
              <w:rPr>
                <w:rFonts w:ascii="Wingdings" w:eastAsia="Times New Roman" w:hAnsi="Wingdings"/>
                <w:b/>
                <w:bCs/>
                <w:color w:val="000000"/>
                <w:sz w:val="24"/>
                <w:szCs w:val="24"/>
                <w:lang w:eastAsia="en-GB"/>
              </w:rPr>
              <w:t></w:t>
            </w:r>
            <w:r>
              <w:rPr>
                <w:rFonts w:asciiTheme="minorHAnsi" w:hAnsiTheme="minorHAnsi" w:cstheme="minorHAnsi"/>
                <w:b/>
                <w:bCs/>
                <w:lang w:eastAsia="en-GB"/>
              </w:rPr>
              <w:t xml:space="preserve"> </w:t>
            </w:r>
            <w:r>
              <w:rPr>
                <w:rFonts w:asciiTheme="minorHAnsi" w:hAnsiTheme="minorHAnsi" w:cstheme="minorHAnsi"/>
                <w:lang w:eastAsia="en-GB"/>
              </w:rPr>
              <w:t>No</w:t>
            </w:r>
          </w:p>
        </w:tc>
      </w:tr>
    </w:tbl>
    <w:tbl>
      <w:tblPr>
        <w:tblStyle w:val="TableGrid"/>
        <w:tblpPr w:leftFromText="180" w:rightFromText="180" w:vertAnchor="text" w:horzAnchor="margin" w:tblpX="108" w:tblpY="156"/>
        <w:tblW w:w="10485" w:type="dxa"/>
        <w:tblLook w:val="04A0" w:firstRow="1" w:lastRow="0" w:firstColumn="1" w:lastColumn="0" w:noHBand="0" w:noVBand="1"/>
      </w:tblPr>
      <w:tblGrid>
        <w:gridCol w:w="2972"/>
        <w:gridCol w:w="7513"/>
      </w:tblGrid>
      <w:tr w:rsidR="00CE3B5D" w14:paraId="3A021C70" w14:textId="77777777" w:rsidTr="001268D1">
        <w:trPr>
          <w:trHeight w:val="278"/>
        </w:trPr>
        <w:tc>
          <w:tcPr>
            <w:tcW w:w="104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862324" w14:textId="628FB6B2" w:rsidR="00CE3B5D" w:rsidRPr="001268D1" w:rsidRDefault="001268D1" w:rsidP="00CE3B5D">
            <w:pPr>
              <w:spacing w:after="0" w:line="240" w:lineRule="auto"/>
              <w:jc w:val="center"/>
              <w:rPr>
                <w:rFonts w:ascii="Arial" w:hAnsi="Arial" w:cs="Arial"/>
                <w:b/>
                <w:bCs/>
                <w:lang w:eastAsia="en-GB"/>
              </w:rPr>
            </w:pPr>
            <w:r w:rsidRPr="001268D1">
              <w:rPr>
                <w:rFonts w:ascii="Arial" w:hAnsi="Arial" w:cs="Arial"/>
                <w:b/>
                <w:bCs/>
                <w:lang w:eastAsia="en-GB"/>
              </w:rPr>
              <w:t>Other Information</w:t>
            </w:r>
          </w:p>
        </w:tc>
      </w:tr>
      <w:tr w:rsidR="00CE3B5D" w14:paraId="7D07339B" w14:textId="77777777" w:rsidTr="001268D1">
        <w:trPr>
          <w:trHeight w:val="275"/>
        </w:trPr>
        <w:tc>
          <w:tcPr>
            <w:tcW w:w="2972" w:type="dxa"/>
            <w:tcBorders>
              <w:top w:val="single" w:sz="4" w:space="0" w:color="auto"/>
              <w:left w:val="single" w:sz="4" w:space="0" w:color="auto"/>
              <w:bottom w:val="single" w:sz="4" w:space="0" w:color="auto"/>
              <w:right w:val="single" w:sz="4" w:space="0" w:color="auto"/>
            </w:tcBorders>
            <w:hideMark/>
          </w:tcPr>
          <w:p w14:paraId="7E09D14C" w14:textId="77777777" w:rsidR="00CE3B5D" w:rsidRPr="00CE3B5D" w:rsidRDefault="00CE3B5D" w:rsidP="00CE3B5D">
            <w:pPr>
              <w:spacing w:after="0" w:line="240" w:lineRule="auto"/>
              <w:rPr>
                <w:rFonts w:asciiTheme="minorHAnsi" w:hAnsiTheme="minorHAnsi" w:cstheme="minorHAnsi"/>
                <w:lang w:eastAsia="en-GB"/>
              </w:rPr>
            </w:pPr>
            <w:r w:rsidRPr="00CE3B5D">
              <w:rPr>
                <w:rFonts w:asciiTheme="minorHAnsi" w:hAnsiTheme="minorHAnsi" w:cstheme="minorHAnsi"/>
                <w:lang w:eastAsia="en-GB"/>
              </w:rPr>
              <w:t xml:space="preserve">Height  </w:t>
            </w:r>
          </w:p>
        </w:tc>
        <w:tc>
          <w:tcPr>
            <w:tcW w:w="7513" w:type="dxa"/>
            <w:tcBorders>
              <w:top w:val="single" w:sz="4" w:space="0" w:color="auto"/>
              <w:left w:val="single" w:sz="4" w:space="0" w:color="auto"/>
              <w:right w:val="single" w:sz="4" w:space="0" w:color="auto"/>
            </w:tcBorders>
            <w:hideMark/>
          </w:tcPr>
          <w:p w14:paraId="59AF3DEE" w14:textId="0D0F82B5" w:rsidR="00CE3B5D" w:rsidRDefault="00CE3B5D" w:rsidP="00CE3B5D">
            <w:pPr>
              <w:spacing w:after="0" w:line="240" w:lineRule="auto"/>
              <w:rPr>
                <w:rFonts w:asciiTheme="minorHAnsi" w:hAnsiTheme="minorHAnsi" w:cstheme="minorHAnsi"/>
                <w:lang w:eastAsia="en-GB"/>
              </w:rPr>
            </w:pPr>
          </w:p>
        </w:tc>
      </w:tr>
      <w:tr w:rsidR="00CE3B5D" w14:paraId="0A0A2B25" w14:textId="77777777" w:rsidTr="001268D1">
        <w:trPr>
          <w:trHeight w:val="289"/>
        </w:trPr>
        <w:tc>
          <w:tcPr>
            <w:tcW w:w="2972" w:type="dxa"/>
            <w:tcBorders>
              <w:top w:val="single" w:sz="4" w:space="0" w:color="auto"/>
              <w:left w:val="single" w:sz="4" w:space="0" w:color="auto"/>
              <w:bottom w:val="single" w:sz="4" w:space="0" w:color="auto"/>
              <w:right w:val="single" w:sz="4" w:space="0" w:color="auto"/>
            </w:tcBorders>
            <w:hideMark/>
          </w:tcPr>
          <w:p w14:paraId="29EA726F" w14:textId="77777777" w:rsidR="00CE3B5D" w:rsidRPr="00CE3B5D" w:rsidRDefault="00CE3B5D" w:rsidP="00CE3B5D">
            <w:pPr>
              <w:spacing w:after="0" w:line="240" w:lineRule="auto"/>
              <w:rPr>
                <w:rFonts w:asciiTheme="minorHAnsi" w:hAnsiTheme="minorHAnsi" w:cstheme="minorHAnsi"/>
                <w:i/>
                <w:iCs/>
                <w:color w:val="FF0000"/>
                <w:lang w:eastAsia="en-GB"/>
              </w:rPr>
            </w:pPr>
            <w:r w:rsidRPr="00CE3B5D">
              <w:rPr>
                <w:rFonts w:asciiTheme="minorHAnsi" w:hAnsiTheme="minorHAnsi" w:cstheme="minorHAnsi"/>
                <w:lang w:eastAsia="en-GB"/>
              </w:rPr>
              <w:t>Weight</w:t>
            </w:r>
          </w:p>
        </w:tc>
        <w:tc>
          <w:tcPr>
            <w:tcW w:w="7513" w:type="dxa"/>
            <w:tcBorders>
              <w:top w:val="single" w:sz="4" w:space="0" w:color="auto"/>
              <w:left w:val="single" w:sz="4" w:space="0" w:color="auto"/>
              <w:bottom w:val="single" w:sz="4" w:space="0" w:color="auto"/>
              <w:right w:val="single" w:sz="4" w:space="0" w:color="auto"/>
            </w:tcBorders>
            <w:hideMark/>
          </w:tcPr>
          <w:p w14:paraId="2234D635" w14:textId="0B139113" w:rsidR="00CE3B5D" w:rsidRDefault="00CE3B5D" w:rsidP="00CE3B5D">
            <w:pPr>
              <w:spacing w:after="0" w:line="240" w:lineRule="auto"/>
              <w:rPr>
                <w:rFonts w:ascii="Wingdings" w:eastAsia="Times New Roman" w:hAnsi="Wingdings"/>
                <w:b/>
                <w:bCs/>
                <w:color w:val="000000"/>
                <w:sz w:val="24"/>
                <w:szCs w:val="24"/>
                <w:lang w:eastAsia="en-GB"/>
              </w:rPr>
            </w:pPr>
          </w:p>
        </w:tc>
      </w:tr>
      <w:tr w:rsidR="00CE3B5D" w14:paraId="218DC173" w14:textId="77777777" w:rsidTr="001268D1">
        <w:trPr>
          <w:trHeight w:val="266"/>
        </w:trPr>
        <w:tc>
          <w:tcPr>
            <w:tcW w:w="2972" w:type="dxa"/>
            <w:tcBorders>
              <w:top w:val="single" w:sz="4" w:space="0" w:color="auto"/>
              <w:left w:val="single" w:sz="4" w:space="0" w:color="auto"/>
              <w:bottom w:val="single" w:sz="4" w:space="0" w:color="auto"/>
              <w:right w:val="single" w:sz="4" w:space="0" w:color="auto"/>
            </w:tcBorders>
            <w:hideMark/>
          </w:tcPr>
          <w:p w14:paraId="4325CF3B" w14:textId="77777777" w:rsidR="00CE3B5D" w:rsidRPr="00CE3B5D" w:rsidRDefault="00CE3B5D" w:rsidP="00CE3B5D">
            <w:pPr>
              <w:spacing w:after="0" w:line="240" w:lineRule="auto"/>
              <w:rPr>
                <w:rFonts w:asciiTheme="minorHAnsi" w:hAnsiTheme="minorHAnsi" w:cstheme="minorHAnsi"/>
                <w:lang w:eastAsia="en-GB"/>
              </w:rPr>
            </w:pPr>
            <w:r w:rsidRPr="00CE3B5D">
              <w:rPr>
                <w:rFonts w:asciiTheme="minorHAnsi" w:hAnsiTheme="minorHAnsi" w:cstheme="minorHAnsi"/>
                <w:lang w:eastAsia="en-GB"/>
              </w:rPr>
              <w:t>BMI</w:t>
            </w:r>
          </w:p>
        </w:tc>
        <w:tc>
          <w:tcPr>
            <w:tcW w:w="7513" w:type="dxa"/>
            <w:tcBorders>
              <w:top w:val="single" w:sz="4" w:space="0" w:color="auto"/>
              <w:left w:val="single" w:sz="4" w:space="0" w:color="auto"/>
              <w:bottom w:val="single" w:sz="4" w:space="0" w:color="auto"/>
              <w:right w:val="single" w:sz="4" w:space="0" w:color="auto"/>
            </w:tcBorders>
            <w:hideMark/>
          </w:tcPr>
          <w:p w14:paraId="1C8BEB65" w14:textId="4C25DD1F" w:rsidR="00CE3B5D" w:rsidRDefault="00CE3B5D" w:rsidP="00CE3B5D">
            <w:pPr>
              <w:spacing w:after="0" w:line="240" w:lineRule="auto"/>
              <w:rPr>
                <w:rFonts w:ascii="Wingdings" w:eastAsia="Times New Roman" w:hAnsi="Wingdings"/>
                <w:b/>
                <w:bCs/>
                <w:color w:val="000000"/>
                <w:sz w:val="24"/>
                <w:szCs w:val="24"/>
                <w:lang w:eastAsia="en-GB"/>
              </w:rPr>
            </w:pPr>
          </w:p>
        </w:tc>
      </w:tr>
      <w:tr w:rsidR="00CE3B5D" w14:paraId="2C0681C2" w14:textId="77777777" w:rsidTr="001268D1">
        <w:trPr>
          <w:trHeight w:val="269"/>
        </w:trPr>
        <w:tc>
          <w:tcPr>
            <w:tcW w:w="2972" w:type="dxa"/>
            <w:tcBorders>
              <w:top w:val="single" w:sz="4" w:space="0" w:color="auto"/>
              <w:left w:val="single" w:sz="4" w:space="0" w:color="auto"/>
              <w:bottom w:val="single" w:sz="4" w:space="0" w:color="auto"/>
              <w:right w:val="single" w:sz="4" w:space="0" w:color="auto"/>
            </w:tcBorders>
            <w:hideMark/>
          </w:tcPr>
          <w:p w14:paraId="5643243B" w14:textId="77777777" w:rsidR="00CE3B5D" w:rsidRPr="00CE3B5D" w:rsidRDefault="00CE3B5D" w:rsidP="00CE3B5D">
            <w:pPr>
              <w:spacing w:after="0" w:line="240" w:lineRule="auto"/>
              <w:rPr>
                <w:rFonts w:asciiTheme="minorHAnsi" w:hAnsiTheme="minorHAnsi" w:cstheme="minorHAnsi"/>
                <w:lang w:eastAsia="en-GB"/>
              </w:rPr>
            </w:pPr>
            <w:r w:rsidRPr="00CE3B5D">
              <w:rPr>
                <w:rFonts w:asciiTheme="minorHAnsi" w:hAnsiTheme="minorHAnsi" w:cstheme="minorHAnsi"/>
                <w:lang w:eastAsia="en-GB"/>
              </w:rPr>
              <w:t>Smoking History</w:t>
            </w:r>
          </w:p>
        </w:tc>
        <w:tc>
          <w:tcPr>
            <w:tcW w:w="7513" w:type="dxa"/>
            <w:tcBorders>
              <w:top w:val="single" w:sz="4" w:space="0" w:color="auto"/>
              <w:left w:val="single" w:sz="4" w:space="0" w:color="auto"/>
              <w:bottom w:val="single" w:sz="4" w:space="0" w:color="auto"/>
              <w:right w:val="single" w:sz="4" w:space="0" w:color="auto"/>
            </w:tcBorders>
            <w:hideMark/>
          </w:tcPr>
          <w:p w14:paraId="68D1C1E6" w14:textId="573F28A3" w:rsidR="00CE3B5D" w:rsidRDefault="00CE3B5D" w:rsidP="00CE3B5D">
            <w:pPr>
              <w:spacing w:after="0" w:line="240" w:lineRule="auto"/>
              <w:rPr>
                <w:rFonts w:ascii="Wingdings" w:eastAsia="Times New Roman" w:hAnsi="Wingdings"/>
                <w:b/>
                <w:bCs/>
                <w:color w:val="000000"/>
                <w:sz w:val="24"/>
                <w:szCs w:val="24"/>
                <w:lang w:eastAsia="en-GB"/>
              </w:rPr>
            </w:pPr>
          </w:p>
        </w:tc>
      </w:tr>
      <w:tr w:rsidR="00CE3B5D" w14:paraId="7B506521" w14:textId="77777777" w:rsidTr="001268D1">
        <w:trPr>
          <w:trHeight w:val="269"/>
        </w:trPr>
        <w:tc>
          <w:tcPr>
            <w:tcW w:w="2972" w:type="dxa"/>
            <w:tcBorders>
              <w:top w:val="single" w:sz="4" w:space="0" w:color="auto"/>
              <w:left w:val="single" w:sz="4" w:space="0" w:color="auto"/>
              <w:bottom w:val="single" w:sz="4" w:space="0" w:color="auto"/>
              <w:right w:val="single" w:sz="4" w:space="0" w:color="auto"/>
            </w:tcBorders>
            <w:hideMark/>
          </w:tcPr>
          <w:p w14:paraId="10ACACD9" w14:textId="77777777" w:rsidR="00CE3B5D" w:rsidRPr="00CE3B5D" w:rsidRDefault="00CE3B5D" w:rsidP="00CE3B5D">
            <w:pPr>
              <w:spacing w:after="0" w:line="240" w:lineRule="auto"/>
              <w:rPr>
                <w:rFonts w:asciiTheme="minorHAnsi" w:hAnsiTheme="minorHAnsi" w:cstheme="minorHAnsi"/>
                <w:sz w:val="24"/>
                <w:szCs w:val="24"/>
                <w:lang w:eastAsia="en-GB"/>
              </w:rPr>
            </w:pPr>
            <w:r w:rsidRPr="00CE3B5D">
              <w:rPr>
                <w:rFonts w:asciiTheme="minorHAnsi" w:hAnsiTheme="minorHAnsi" w:cstheme="minorHAnsi"/>
                <w:sz w:val="24"/>
                <w:szCs w:val="24"/>
                <w:lang w:eastAsia="en-GB"/>
              </w:rPr>
              <w:t>Alcohol Consumption</w:t>
            </w:r>
          </w:p>
        </w:tc>
        <w:tc>
          <w:tcPr>
            <w:tcW w:w="7513" w:type="dxa"/>
            <w:tcBorders>
              <w:top w:val="single" w:sz="4" w:space="0" w:color="auto"/>
              <w:left w:val="single" w:sz="4" w:space="0" w:color="auto"/>
              <w:bottom w:val="single" w:sz="4" w:space="0" w:color="auto"/>
              <w:right w:val="single" w:sz="4" w:space="0" w:color="auto"/>
            </w:tcBorders>
            <w:hideMark/>
          </w:tcPr>
          <w:p w14:paraId="4B6FAB3E" w14:textId="24A3D486" w:rsidR="00CE3B5D" w:rsidRDefault="00CE3B5D" w:rsidP="00CE3B5D">
            <w:pPr>
              <w:spacing w:after="0" w:line="240" w:lineRule="auto"/>
              <w:rPr>
                <w:rFonts w:ascii="Wingdings" w:eastAsia="Times New Roman" w:hAnsi="Wingdings"/>
                <w:b/>
                <w:bCs/>
                <w:color w:val="000000"/>
                <w:sz w:val="24"/>
                <w:szCs w:val="24"/>
                <w:lang w:eastAsia="en-GB"/>
              </w:rPr>
            </w:pPr>
          </w:p>
        </w:tc>
      </w:tr>
    </w:tbl>
    <w:p w14:paraId="444C8EE5" w14:textId="4812BDCF" w:rsidR="001268D1" w:rsidRDefault="001268D1" w:rsidP="002B3EB5">
      <w:pPr>
        <w:spacing w:after="0" w:line="240" w:lineRule="auto"/>
        <w:rPr>
          <w:rFonts w:ascii="Arial" w:hAnsi="Arial" w:cs="Arial"/>
          <w:bCs/>
          <w:sz w:val="16"/>
          <w:szCs w:val="16"/>
        </w:rPr>
      </w:pPr>
    </w:p>
    <w:tbl>
      <w:tblPr>
        <w:tblStyle w:val="TableGrid"/>
        <w:tblpPr w:leftFromText="180" w:rightFromText="180" w:vertAnchor="text" w:horzAnchor="margin" w:tblpX="108" w:tblpY="103"/>
        <w:tblW w:w="10485" w:type="dxa"/>
        <w:tblLook w:val="04A0" w:firstRow="1" w:lastRow="0" w:firstColumn="1" w:lastColumn="0" w:noHBand="0" w:noVBand="1"/>
      </w:tblPr>
      <w:tblGrid>
        <w:gridCol w:w="10485"/>
      </w:tblGrid>
      <w:tr w:rsidR="001268D1" w14:paraId="7ACF32F5" w14:textId="77777777" w:rsidTr="00307A0B">
        <w:trPr>
          <w:trHeight w:val="280"/>
        </w:trPr>
        <w:tc>
          <w:tcPr>
            <w:tcW w:w="10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70F0B6" w14:textId="2CA5FB68" w:rsidR="001268D1" w:rsidRDefault="001268D1" w:rsidP="00307A0B">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t>Accessibility / Communication Needs</w:t>
            </w:r>
          </w:p>
        </w:tc>
      </w:tr>
      <w:tr w:rsidR="001268D1" w14:paraId="106D9A00" w14:textId="77777777" w:rsidTr="00307A0B">
        <w:trPr>
          <w:trHeight w:val="837"/>
        </w:trPr>
        <w:tc>
          <w:tcPr>
            <w:tcW w:w="10485" w:type="dxa"/>
            <w:tcBorders>
              <w:top w:val="single" w:sz="4" w:space="0" w:color="auto"/>
              <w:left w:val="single" w:sz="4" w:space="0" w:color="auto"/>
              <w:bottom w:val="single" w:sz="4" w:space="0" w:color="auto"/>
              <w:right w:val="single" w:sz="4" w:space="0" w:color="auto"/>
            </w:tcBorders>
          </w:tcPr>
          <w:p w14:paraId="79E2E4BA" w14:textId="77777777" w:rsidR="001268D1" w:rsidRDefault="001268D1" w:rsidP="00307A0B">
            <w:pPr>
              <w:spacing w:before="120" w:after="120" w:line="240" w:lineRule="auto"/>
              <w:rPr>
                <w:rFonts w:asciiTheme="minorHAnsi" w:eastAsia="Times New Roman" w:hAnsiTheme="minorHAnsi" w:cstheme="minorHAnsi"/>
                <w:i/>
                <w:iCs/>
                <w:color w:val="000000"/>
                <w:sz w:val="24"/>
                <w:szCs w:val="24"/>
                <w:lang w:eastAsia="en-GB"/>
              </w:rPr>
            </w:pPr>
          </w:p>
        </w:tc>
      </w:tr>
    </w:tbl>
    <w:p w14:paraId="02FBC2E8" w14:textId="77777777" w:rsidR="001268D1" w:rsidRPr="002B3EB5" w:rsidRDefault="001268D1" w:rsidP="002B3EB5">
      <w:pPr>
        <w:spacing w:after="0" w:line="240" w:lineRule="auto"/>
        <w:rPr>
          <w:rFonts w:ascii="Arial" w:hAnsi="Arial" w:cs="Arial"/>
          <w:bCs/>
          <w:sz w:val="16"/>
          <w:szCs w:val="16"/>
        </w:rPr>
      </w:pPr>
    </w:p>
    <w:tbl>
      <w:tblPr>
        <w:tblStyle w:val="TableGrid"/>
        <w:tblpPr w:leftFromText="180" w:rightFromText="180" w:vertAnchor="text" w:horzAnchor="margin" w:tblpX="108" w:tblpY="103"/>
        <w:tblW w:w="10485" w:type="dxa"/>
        <w:tblLook w:val="04A0" w:firstRow="1" w:lastRow="0" w:firstColumn="1" w:lastColumn="0" w:noHBand="0" w:noVBand="1"/>
      </w:tblPr>
      <w:tblGrid>
        <w:gridCol w:w="10485"/>
      </w:tblGrid>
      <w:tr w:rsidR="002B3EB5" w14:paraId="17F96131" w14:textId="77777777" w:rsidTr="001268D1">
        <w:trPr>
          <w:trHeight w:val="280"/>
        </w:trPr>
        <w:tc>
          <w:tcPr>
            <w:tcW w:w="10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D6C2BC" w14:textId="77777777" w:rsidR="002B3EB5" w:rsidRDefault="002B3EB5" w:rsidP="002B3EB5">
            <w:pPr>
              <w:spacing w:after="0" w:line="240" w:lineRule="auto"/>
              <w:jc w:val="center"/>
              <w:rPr>
                <w:rFonts w:asciiTheme="minorHAnsi" w:hAnsiTheme="minorHAnsi" w:cstheme="minorHAnsi"/>
                <w:b/>
                <w:bCs/>
                <w:lang w:eastAsia="en-GB"/>
              </w:rPr>
            </w:pPr>
            <w:r>
              <w:rPr>
                <w:rFonts w:asciiTheme="minorHAnsi" w:hAnsiTheme="minorHAnsi" w:cstheme="minorHAnsi"/>
                <w:b/>
                <w:bCs/>
                <w:lang w:eastAsia="en-GB"/>
              </w:rPr>
              <w:t>Further Comments</w:t>
            </w:r>
          </w:p>
        </w:tc>
      </w:tr>
      <w:tr w:rsidR="002B3EB5" w14:paraId="3DD82A83" w14:textId="77777777" w:rsidTr="001268D1">
        <w:trPr>
          <w:trHeight w:val="837"/>
        </w:trPr>
        <w:tc>
          <w:tcPr>
            <w:tcW w:w="10485" w:type="dxa"/>
            <w:tcBorders>
              <w:top w:val="single" w:sz="4" w:space="0" w:color="auto"/>
              <w:left w:val="single" w:sz="4" w:space="0" w:color="auto"/>
              <w:bottom w:val="single" w:sz="4" w:space="0" w:color="auto"/>
              <w:right w:val="single" w:sz="4" w:space="0" w:color="auto"/>
            </w:tcBorders>
          </w:tcPr>
          <w:p w14:paraId="551265CC" w14:textId="77777777" w:rsidR="002B3EB5" w:rsidRDefault="002B3EB5" w:rsidP="002B3EB5">
            <w:pPr>
              <w:spacing w:before="120" w:after="120" w:line="240" w:lineRule="auto"/>
              <w:rPr>
                <w:rFonts w:asciiTheme="minorHAnsi" w:eastAsia="Times New Roman" w:hAnsiTheme="minorHAnsi" w:cstheme="minorHAnsi"/>
                <w:i/>
                <w:iCs/>
                <w:color w:val="000000"/>
                <w:sz w:val="24"/>
                <w:szCs w:val="24"/>
                <w:lang w:eastAsia="en-GB"/>
              </w:rPr>
            </w:pPr>
          </w:p>
        </w:tc>
      </w:tr>
    </w:tbl>
    <w:p w14:paraId="2A07402A" w14:textId="155DF42E" w:rsidR="00CD495C" w:rsidRDefault="00CD495C" w:rsidP="002B3EB5">
      <w:pPr>
        <w:spacing w:after="0" w:line="240" w:lineRule="auto"/>
        <w:rPr>
          <w:rFonts w:ascii="Arial" w:hAnsi="Arial" w:cs="Arial"/>
          <w:b/>
          <w:sz w:val="16"/>
          <w:szCs w:val="16"/>
        </w:rPr>
      </w:pPr>
    </w:p>
    <w:p w14:paraId="506D45A1" w14:textId="77777777" w:rsidR="00FE1D40" w:rsidRDefault="00FE1D40" w:rsidP="002B3EB5">
      <w:pPr>
        <w:spacing w:after="0" w:line="240" w:lineRule="auto"/>
        <w:rPr>
          <w:rFonts w:ascii="Arial" w:hAnsi="Arial" w:cs="Arial"/>
          <w:b/>
          <w:sz w:val="16"/>
          <w:szCs w:val="16"/>
        </w:rPr>
      </w:pPr>
    </w:p>
    <w:p w14:paraId="0620CD68" w14:textId="3374B72B" w:rsidR="001268D1" w:rsidRDefault="001268D1" w:rsidP="002B3EB5">
      <w:pPr>
        <w:spacing w:after="0" w:line="240" w:lineRule="auto"/>
        <w:rPr>
          <w:rFonts w:ascii="Arial" w:hAnsi="Arial" w:cs="Arial"/>
          <w:b/>
          <w:sz w:val="16"/>
          <w:szCs w:val="16"/>
        </w:rPr>
      </w:pPr>
    </w:p>
    <w:p w14:paraId="1FA3C2CA" w14:textId="687494E0" w:rsidR="001268D1" w:rsidRDefault="001268D1" w:rsidP="002B3EB5">
      <w:pPr>
        <w:spacing w:after="0" w:line="240" w:lineRule="auto"/>
        <w:rPr>
          <w:rFonts w:ascii="Arial" w:hAnsi="Arial" w:cs="Arial"/>
          <w:b/>
          <w:sz w:val="16"/>
          <w:szCs w:val="16"/>
        </w:rPr>
      </w:pPr>
    </w:p>
    <w:p w14:paraId="5B8038E1" w14:textId="77777777" w:rsidR="001268D1" w:rsidRDefault="001268D1" w:rsidP="002B3EB5">
      <w:pPr>
        <w:spacing w:after="0" w:line="240" w:lineRule="auto"/>
        <w:rPr>
          <w:rFonts w:ascii="Arial" w:hAnsi="Arial" w:cs="Arial"/>
          <w:b/>
          <w:sz w:val="16"/>
          <w:szCs w:val="16"/>
        </w:rPr>
      </w:pPr>
    </w:p>
    <w:tbl>
      <w:tblPr>
        <w:tblStyle w:val="TableGrid"/>
        <w:tblpPr w:leftFromText="180" w:rightFromText="180" w:vertAnchor="text" w:horzAnchor="margin" w:tblpX="108" w:tblpY="58"/>
        <w:tblW w:w="10485" w:type="dxa"/>
        <w:tblLook w:val="04A0" w:firstRow="1" w:lastRow="0" w:firstColumn="1" w:lastColumn="0" w:noHBand="0" w:noVBand="1"/>
      </w:tblPr>
      <w:tblGrid>
        <w:gridCol w:w="2147"/>
        <w:gridCol w:w="8338"/>
      </w:tblGrid>
      <w:tr w:rsidR="002B3EB5" w14:paraId="4CAEFB09" w14:textId="77777777" w:rsidTr="001268D1">
        <w:trPr>
          <w:trHeight w:val="327"/>
        </w:trPr>
        <w:tc>
          <w:tcPr>
            <w:tcW w:w="104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D356A0" w14:textId="77777777" w:rsidR="002B3EB5" w:rsidRDefault="002B3EB5" w:rsidP="002B3EB5">
            <w:pPr>
              <w:spacing w:after="0" w:line="240" w:lineRule="auto"/>
              <w:jc w:val="center"/>
              <w:rPr>
                <w:rFonts w:asciiTheme="minorHAnsi" w:hAnsiTheme="minorHAnsi" w:cstheme="minorHAnsi"/>
                <w:b/>
                <w:lang w:eastAsia="en-GB"/>
              </w:rPr>
            </w:pPr>
            <w:r>
              <w:rPr>
                <w:rFonts w:asciiTheme="minorHAnsi" w:hAnsiTheme="minorHAnsi" w:cstheme="minorHAnsi"/>
                <w:b/>
                <w:lang w:eastAsia="en-GB"/>
              </w:rPr>
              <w:lastRenderedPageBreak/>
              <w:t>Referring Clinician</w:t>
            </w:r>
          </w:p>
        </w:tc>
      </w:tr>
      <w:tr w:rsidR="002B3EB5" w14:paraId="0CFEAF75" w14:textId="77777777" w:rsidTr="001268D1">
        <w:trPr>
          <w:trHeight w:val="199"/>
        </w:trPr>
        <w:tc>
          <w:tcPr>
            <w:tcW w:w="2147" w:type="dxa"/>
            <w:tcBorders>
              <w:top w:val="single" w:sz="4" w:space="0" w:color="auto"/>
              <w:left w:val="single" w:sz="4" w:space="0" w:color="auto"/>
              <w:bottom w:val="single" w:sz="4" w:space="0" w:color="auto"/>
              <w:right w:val="single" w:sz="4" w:space="0" w:color="auto"/>
            </w:tcBorders>
            <w:hideMark/>
          </w:tcPr>
          <w:p w14:paraId="6FE169F9"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Signature</w:t>
            </w:r>
          </w:p>
        </w:tc>
        <w:tc>
          <w:tcPr>
            <w:tcW w:w="8338" w:type="dxa"/>
            <w:tcBorders>
              <w:top w:val="single" w:sz="4" w:space="0" w:color="auto"/>
              <w:left w:val="single" w:sz="4" w:space="0" w:color="auto"/>
              <w:bottom w:val="single" w:sz="4" w:space="0" w:color="auto"/>
              <w:right w:val="single" w:sz="4" w:space="0" w:color="auto"/>
            </w:tcBorders>
          </w:tcPr>
          <w:p w14:paraId="35AB7044" w14:textId="77777777" w:rsidR="002B3EB5" w:rsidRDefault="002B3EB5" w:rsidP="002B3EB5">
            <w:pPr>
              <w:spacing w:after="0" w:line="240" w:lineRule="auto"/>
              <w:rPr>
                <w:rFonts w:asciiTheme="minorHAnsi" w:hAnsiTheme="minorHAnsi" w:cstheme="minorHAnsi"/>
                <w:lang w:eastAsia="en-GB"/>
              </w:rPr>
            </w:pPr>
          </w:p>
        </w:tc>
      </w:tr>
      <w:tr w:rsidR="002B3EB5" w14:paraId="75561A4D" w14:textId="77777777" w:rsidTr="001268D1">
        <w:trPr>
          <w:trHeight w:val="260"/>
        </w:trPr>
        <w:tc>
          <w:tcPr>
            <w:tcW w:w="2147" w:type="dxa"/>
            <w:tcBorders>
              <w:top w:val="single" w:sz="4" w:space="0" w:color="auto"/>
              <w:left w:val="single" w:sz="4" w:space="0" w:color="auto"/>
              <w:bottom w:val="single" w:sz="4" w:space="0" w:color="auto"/>
              <w:right w:val="single" w:sz="4" w:space="0" w:color="auto"/>
            </w:tcBorders>
            <w:hideMark/>
          </w:tcPr>
          <w:p w14:paraId="219DCB4F"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Print Name</w:t>
            </w:r>
          </w:p>
        </w:tc>
        <w:tc>
          <w:tcPr>
            <w:tcW w:w="8338" w:type="dxa"/>
            <w:tcBorders>
              <w:top w:val="single" w:sz="4" w:space="0" w:color="auto"/>
              <w:left w:val="single" w:sz="4" w:space="0" w:color="auto"/>
              <w:bottom w:val="single" w:sz="4" w:space="0" w:color="auto"/>
              <w:right w:val="single" w:sz="4" w:space="0" w:color="auto"/>
            </w:tcBorders>
          </w:tcPr>
          <w:p w14:paraId="3D8D6B31" w14:textId="77777777" w:rsidR="002B3EB5" w:rsidRDefault="002B3EB5" w:rsidP="002B3EB5">
            <w:pPr>
              <w:spacing w:after="0" w:line="240" w:lineRule="auto"/>
              <w:rPr>
                <w:rFonts w:asciiTheme="minorHAnsi" w:hAnsiTheme="minorHAnsi" w:cstheme="minorHAnsi"/>
                <w:lang w:eastAsia="en-GB"/>
              </w:rPr>
            </w:pPr>
          </w:p>
        </w:tc>
      </w:tr>
      <w:tr w:rsidR="002B3EB5" w14:paraId="6E7EF8D5" w14:textId="77777777" w:rsidTr="001268D1">
        <w:trPr>
          <w:trHeight w:val="260"/>
        </w:trPr>
        <w:tc>
          <w:tcPr>
            <w:tcW w:w="2147" w:type="dxa"/>
            <w:tcBorders>
              <w:top w:val="single" w:sz="4" w:space="0" w:color="auto"/>
              <w:left w:val="single" w:sz="4" w:space="0" w:color="auto"/>
              <w:bottom w:val="single" w:sz="4" w:space="0" w:color="auto"/>
              <w:right w:val="single" w:sz="4" w:space="0" w:color="auto"/>
            </w:tcBorders>
            <w:hideMark/>
          </w:tcPr>
          <w:p w14:paraId="033C0492"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Telephone</w:t>
            </w:r>
          </w:p>
        </w:tc>
        <w:tc>
          <w:tcPr>
            <w:tcW w:w="8338" w:type="dxa"/>
            <w:tcBorders>
              <w:top w:val="single" w:sz="4" w:space="0" w:color="auto"/>
              <w:left w:val="single" w:sz="4" w:space="0" w:color="auto"/>
              <w:bottom w:val="single" w:sz="4" w:space="0" w:color="auto"/>
              <w:right w:val="single" w:sz="4" w:space="0" w:color="auto"/>
            </w:tcBorders>
          </w:tcPr>
          <w:p w14:paraId="30880D9C" w14:textId="77777777" w:rsidR="002B3EB5" w:rsidRDefault="002B3EB5" w:rsidP="002B3EB5">
            <w:pPr>
              <w:spacing w:after="0" w:line="240" w:lineRule="auto"/>
              <w:rPr>
                <w:rFonts w:asciiTheme="minorHAnsi" w:hAnsiTheme="minorHAnsi" w:cstheme="minorHAnsi"/>
                <w:lang w:eastAsia="en-GB"/>
              </w:rPr>
            </w:pPr>
          </w:p>
        </w:tc>
      </w:tr>
      <w:tr w:rsidR="002B3EB5" w14:paraId="2E7A8FFD" w14:textId="77777777" w:rsidTr="001268D1">
        <w:trPr>
          <w:trHeight w:val="293"/>
        </w:trPr>
        <w:tc>
          <w:tcPr>
            <w:tcW w:w="2147" w:type="dxa"/>
            <w:tcBorders>
              <w:top w:val="single" w:sz="4" w:space="0" w:color="auto"/>
              <w:left w:val="single" w:sz="4" w:space="0" w:color="auto"/>
              <w:bottom w:val="single" w:sz="4" w:space="0" w:color="auto"/>
              <w:right w:val="single" w:sz="4" w:space="0" w:color="auto"/>
            </w:tcBorders>
            <w:hideMark/>
          </w:tcPr>
          <w:p w14:paraId="181CE816" w14:textId="77777777" w:rsidR="002B3EB5" w:rsidRDefault="002B3EB5" w:rsidP="002B3EB5">
            <w:pPr>
              <w:spacing w:after="0" w:line="240" w:lineRule="auto"/>
              <w:rPr>
                <w:rFonts w:asciiTheme="minorHAnsi" w:hAnsiTheme="minorHAnsi" w:cstheme="minorHAnsi"/>
                <w:lang w:eastAsia="en-GB"/>
              </w:rPr>
            </w:pPr>
            <w:r>
              <w:rPr>
                <w:rFonts w:asciiTheme="minorHAnsi" w:hAnsiTheme="minorHAnsi" w:cstheme="minorHAnsi"/>
                <w:lang w:eastAsia="en-GB"/>
              </w:rPr>
              <w:t>Date of Referral</w:t>
            </w:r>
          </w:p>
        </w:tc>
        <w:tc>
          <w:tcPr>
            <w:tcW w:w="8338" w:type="dxa"/>
            <w:tcBorders>
              <w:top w:val="single" w:sz="4" w:space="0" w:color="auto"/>
              <w:left w:val="single" w:sz="4" w:space="0" w:color="auto"/>
              <w:bottom w:val="single" w:sz="4" w:space="0" w:color="auto"/>
              <w:right w:val="single" w:sz="4" w:space="0" w:color="auto"/>
            </w:tcBorders>
          </w:tcPr>
          <w:p w14:paraId="28004C44" w14:textId="77777777" w:rsidR="002B3EB5" w:rsidRDefault="002B3EB5" w:rsidP="002B3EB5">
            <w:pPr>
              <w:spacing w:after="0" w:line="240" w:lineRule="auto"/>
              <w:rPr>
                <w:rFonts w:asciiTheme="minorHAnsi" w:hAnsiTheme="minorHAnsi" w:cstheme="minorHAnsi"/>
                <w:lang w:eastAsia="en-GB"/>
              </w:rPr>
            </w:pPr>
          </w:p>
        </w:tc>
      </w:tr>
    </w:tbl>
    <w:p w14:paraId="5ECA69CE" w14:textId="1F2EA10F" w:rsidR="002B3EB5" w:rsidRDefault="002B3EB5" w:rsidP="002B3EB5">
      <w:pPr>
        <w:spacing w:after="0" w:line="240" w:lineRule="auto"/>
        <w:rPr>
          <w:rFonts w:ascii="Arial" w:hAnsi="Arial" w:cs="Arial"/>
          <w:b/>
          <w:sz w:val="20"/>
          <w:szCs w:val="20"/>
        </w:rPr>
      </w:pPr>
    </w:p>
    <w:p w14:paraId="5AE579BE" w14:textId="77777777" w:rsidR="001268D1" w:rsidRDefault="001268D1" w:rsidP="002B3EB5">
      <w:pPr>
        <w:spacing w:after="0" w:line="240" w:lineRule="auto"/>
        <w:rPr>
          <w:rFonts w:ascii="Arial" w:hAnsi="Arial" w:cs="Arial"/>
          <w:b/>
          <w:sz w:val="20"/>
          <w:szCs w:val="20"/>
        </w:rPr>
      </w:pPr>
    </w:p>
    <w:p w14:paraId="5EC56C2C" w14:textId="77777777" w:rsidR="00CD495C" w:rsidRDefault="00CD495C" w:rsidP="002B3EB5">
      <w:pPr>
        <w:spacing w:after="0" w:line="240" w:lineRule="auto"/>
        <w:rPr>
          <w:rFonts w:ascii="Arial" w:hAnsi="Arial" w:cs="Arial"/>
          <w:b/>
          <w:sz w:val="20"/>
          <w:szCs w:val="20"/>
        </w:rPr>
      </w:pPr>
    </w:p>
    <w:tbl>
      <w:tblPr>
        <w:tblStyle w:val="TableGrid"/>
        <w:tblW w:w="10519" w:type="dxa"/>
        <w:tblInd w:w="108" w:type="dxa"/>
        <w:tblLook w:val="04A0" w:firstRow="1" w:lastRow="0" w:firstColumn="1" w:lastColumn="0" w:noHBand="0" w:noVBand="1"/>
      </w:tblPr>
      <w:tblGrid>
        <w:gridCol w:w="2977"/>
        <w:gridCol w:w="7542"/>
      </w:tblGrid>
      <w:tr w:rsidR="002B3EB5" w14:paraId="2AEC85F8" w14:textId="77777777" w:rsidTr="002424A7">
        <w:trPr>
          <w:trHeight w:val="327"/>
        </w:trPr>
        <w:tc>
          <w:tcPr>
            <w:tcW w:w="105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9DE94" w14:textId="77777777" w:rsidR="002B3EB5" w:rsidRDefault="002B3EB5">
            <w:pPr>
              <w:spacing w:after="0" w:line="240" w:lineRule="auto"/>
              <w:jc w:val="center"/>
              <w:rPr>
                <w:rFonts w:asciiTheme="minorHAnsi" w:hAnsiTheme="minorHAnsi" w:cstheme="minorHAnsi"/>
                <w:b/>
                <w:i/>
                <w:iCs/>
                <w:lang w:eastAsia="en-GB"/>
              </w:rPr>
            </w:pPr>
            <w:r>
              <w:rPr>
                <w:rFonts w:asciiTheme="minorHAnsi" w:hAnsiTheme="minorHAnsi" w:cstheme="minorHAnsi"/>
                <w:b/>
                <w:i/>
                <w:iCs/>
                <w:lang w:eastAsia="en-GB"/>
              </w:rPr>
              <w:t>Hospital Use Only</w:t>
            </w:r>
          </w:p>
        </w:tc>
      </w:tr>
      <w:tr w:rsidR="002B3EB5" w14:paraId="1E7CFC5E" w14:textId="77777777" w:rsidTr="002424A7">
        <w:trPr>
          <w:trHeight w:val="199"/>
        </w:trPr>
        <w:tc>
          <w:tcPr>
            <w:tcW w:w="2977" w:type="dxa"/>
            <w:tcBorders>
              <w:top w:val="single" w:sz="4" w:space="0" w:color="auto"/>
              <w:left w:val="single" w:sz="4" w:space="0" w:color="auto"/>
              <w:bottom w:val="single" w:sz="4" w:space="0" w:color="auto"/>
              <w:right w:val="single" w:sz="4" w:space="0" w:color="auto"/>
            </w:tcBorders>
            <w:hideMark/>
          </w:tcPr>
          <w:p w14:paraId="4EDC4965"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Date referral received by hospital</w:t>
            </w:r>
          </w:p>
        </w:tc>
        <w:tc>
          <w:tcPr>
            <w:tcW w:w="7542" w:type="dxa"/>
            <w:tcBorders>
              <w:top w:val="single" w:sz="4" w:space="0" w:color="auto"/>
              <w:left w:val="single" w:sz="4" w:space="0" w:color="auto"/>
              <w:bottom w:val="single" w:sz="4" w:space="0" w:color="auto"/>
              <w:right w:val="single" w:sz="4" w:space="0" w:color="auto"/>
            </w:tcBorders>
          </w:tcPr>
          <w:p w14:paraId="73F87A69" w14:textId="77777777" w:rsidR="002B3EB5" w:rsidRDefault="002B3EB5">
            <w:pPr>
              <w:spacing w:after="0" w:line="240" w:lineRule="auto"/>
              <w:rPr>
                <w:rFonts w:asciiTheme="minorHAnsi" w:hAnsiTheme="minorHAnsi" w:cstheme="minorHAnsi"/>
                <w:lang w:eastAsia="en-GB"/>
              </w:rPr>
            </w:pPr>
          </w:p>
        </w:tc>
      </w:tr>
      <w:tr w:rsidR="002B3EB5" w14:paraId="77EA4490" w14:textId="77777777" w:rsidTr="002424A7">
        <w:trPr>
          <w:trHeight w:val="260"/>
        </w:trPr>
        <w:tc>
          <w:tcPr>
            <w:tcW w:w="2977" w:type="dxa"/>
            <w:tcBorders>
              <w:top w:val="single" w:sz="4" w:space="0" w:color="auto"/>
              <w:left w:val="single" w:sz="4" w:space="0" w:color="auto"/>
              <w:bottom w:val="single" w:sz="4" w:space="0" w:color="auto"/>
              <w:right w:val="single" w:sz="4" w:space="0" w:color="auto"/>
            </w:tcBorders>
            <w:hideMark/>
          </w:tcPr>
          <w:p w14:paraId="3BEA5D1E"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Date referral seen by doctor</w:t>
            </w:r>
          </w:p>
        </w:tc>
        <w:tc>
          <w:tcPr>
            <w:tcW w:w="7542" w:type="dxa"/>
            <w:tcBorders>
              <w:top w:val="single" w:sz="4" w:space="0" w:color="auto"/>
              <w:left w:val="single" w:sz="4" w:space="0" w:color="auto"/>
              <w:bottom w:val="single" w:sz="4" w:space="0" w:color="auto"/>
              <w:right w:val="single" w:sz="4" w:space="0" w:color="auto"/>
            </w:tcBorders>
          </w:tcPr>
          <w:p w14:paraId="29031FDE" w14:textId="77777777" w:rsidR="002B3EB5" w:rsidRDefault="002B3EB5">
            <w:pPr>
              <w:spacing w:after="0" w:line="240" w:lineRule="auto"/>
              <w:rPr>
                <w:rFonts w:asciiTheme="minorHAnsi" w:hAnsiTheme="minorHAnsi" w:cstheme="minorHAnsi"/>
                <w:lang w:eastAsia="en-GB"/>
              </w:rPr>
            </w:pPr>
          </w:p>
        </w:tc>
      </w:tr>
      <w:tr w:rsidR="002B3EB5" w14:paraId="06E0DCDA" w14:textId="77777777" w:rsidTr="002424A7">
        <w:trPr>
          <w:trHeight w:val="260"/>
        </w:trPr>
        <w:tc>
          <w:tcPr>
            <w:tcW w:w="2977" w:type="dxa"/>
            <w:tcBorders>
              <w:top w:val="single" w:sz="4" w:space="0" w:color="auto"/>
              <w:left w:val="single" w:sz="4" w:space="0" w:color="auto"/>
              <w:bottom w:val="single" w:sz="4" w:space="0" w:color="auto"/>
              <w:right w:val="single" w:sz="4" w:space="0" w:color="auto"/>
            </w:tcBorders>
            <w:hideMark/>
          </w:tcPr>
          <w:p w14:paraId="71553C00"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Date clinic appointment agreed with patient</w:t>
            </w:r>
          </w:p>
        </w:tc>
        <w:tc>
          <w:tcPr>
            <w:tcW w:w="7542" w:type="dxa"/>
            <w:tcBorders>
              <w:top w:val="single" w:sz="4" w:space="0" w:color="auto"/>
              <w:left w:val="single" w:sz="4" w:space="0" w:color="auto"/>
              <w:bottom w:val="single" w:sz="4" w:space="0" w:color="auto"/>
              <w:right w:val="single" w:sz="4" w:space="0" w:color="auto"/>
            </w:tcBorders>
          </w:tcPr>
          <w:p w14:paraId="6DEBB738" w14:textId="77777777" w:rsidR="002B3EB5" w:rsidRDefault="002B3EB5">
            <w:pPr>
              <w:spacing w:after="0" w:line="240" w:lineRule="auto"/>
              <w:rPr>
                <w:rFonts w:asciiTheme="minorHAnsi" w:hAnsiTheme="minorHAnsi" w:cstheme="minorHAnsi"/>
                <w:lang w:eastAsia="en-GB"/>
              </w:rPr>
            </w:pPr>
          </w:p>
        </w:tc>
      </w:tr>
      <w:tr w:rsidR="002B3EB5" w14:paraId="6F261C13" w14:textId="77777777" w:rsidTr="002424A7">
        <w:trPr>
          <w:trHeight w:val="293"/>
        </w:trPr>
        <w:tc>
          <w:tcPr>
            <w:tcW w:w="2977" w:type="dxa"/>
            <w:tcBorders>
              <w:top w:val="single" w:sz="4" w:space="0" w:color="auto"/>
              <w:left w:val="single" w:sz="4" w:space="0" w:color="auto"/>
              <w:bottom w:val="single" w:sz="4" w:space="0" w:color="auto"/>
              <w:right w:val="single" w:sz="4" w:space="0" w:color="auto"/>
            </w:tcBorders>
            <w:hideMark/>
          </w:tcPr>
          <w:p w14:paraId="7B855442"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Clinician’s signature</w:t>
            </w:r>
          </w:p>
        </w:tc>
        <w:tc>
          <w:tcPr>
            <w:tcW w:w="7542" w:type="dxa"/>
            <w:tcBorders>
              <w:top w:val="single" w:sz="4" w:space="0" w:color="auto"/>
              <w:left w:val="single" w:sz="4" w:space="0" w:color="auto"/>
              <w:bottom w:val="single" w:sz="4" w:space="0" w:color="auto"/>
              <w:right w:val="single" w:sz="4" w:space="0" w:color="auto"/>
            </w:tcBorders>
          </w:tcPr>
          <w:p w14:paraId="44FE699A" w14:textId="77777777" w:rsidR="002B3EB5" w:rsidRDefault="002B3EB5">
            <w:pPr>
              <w:spacing w:after="0" w:line="240" w:lineRule="auto"/>
              <w:rPr>
                <w:rFonts w:asciiTheme="minorHAnsi" w:hAnsiTheme="minorHAnsi" w:cstheme="minorHAnsi"/>
                <w:lang w:eastAsia="en-GB"/>
              </w:rPr>
            </w:pPr>
          </w:p>
        </w:tc>
      </w:tr>
      <w:tr w:rsidR="002B3EB5" w14:paraId="41403A69" w14:textId="77777777" w:rsidTr="002424A7">
        <w:trPr>
          <w:trHeight w:val="293"/>
        </w:trPr>
        <w:tc>
          <w:tcPr>
            <w:tcW w:w="2977" w:type="dxa"/>
            <w:tcBorders>
              <w:top w:val="single" w:sz="4" w:space="0" w:color="auto"/>
              <w:left w:val="single" w:sz="4" w:space="0" w:color="auto"/>
              <w:bottom w:val="single" w:sz="4" w:space="0" w:color="auto"/>
              <w:right w:val="single" w:sz="4" w:space="0" w:color="auto"/>
            </w:tcBorders>
            <w:hideMark/>
          </w:tcPr>
          <w:p w14:paraId="240FEAA8"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Date and time of clinic appointment</w:t>
            </w:r>
          </w:p>
        </w:tc>
        <w:tc>
          <w:tcPr>
            <w:tcW w:w="7542" w:type="dxa"/>
            <w:tcBorders>
              <w:top w:val="single" w:sz="4" w:space="0" w:color="auto"/>
              <w:left w:val="single" w:sz="4" w:space="0" w:color="auto"/>
              <w:bottom w:val="single" w:sz="4" w:space="0" w:color="auto"/>
              <w:right w:val="single" w:sz="4" w:space="0" w:color="auto"/>
            </w:tcBorders>
          </w:tcPr>
          <w:p w14:paraId="11A9FC49" w14:textId="77777777" w:rsidR="002B3EB5" w:rsidRDefault="002B3EB5">
            <w:pPr>
              <w:spacing w:after="0" w:line="240" w:lineRule="auto"/>
              <w:rPr>
                <w:rFonts w:asciiTheme="minorHAnsi" w:hAnsiTheme="minorHAnsi" w:cstheme="minorHAnsi"/>
                <w:sz w:val="20"/>
                <w:szCs w:val="20"/>
                <w:lang w:eastAsia="en-GB"/>
              </w:rPr>
            </w:pPr>
          </w:p>
        </w:tc>
      </w:tr>
      <w:tr w:rsidR="002B3EB5" w14:paraId="0F89EFC5" w14:textId="77777777" w:rsidTr="002424A7">
        <w:trPr>
          <w:trHeight w:val="293"/>
        </w:trPr>
        <w:tc>
          <w:tcPr>
            <w:tcW w:w="2977" w:type="dxa"/>
            <w:tcBorders>
              <w:top w:val="single" w:sz="4" w:space="0" w:color="auto"/>
              <w:left w:val="single" w:sz="4" w:space="0" w:color="auto"/>
              <w:bottom w:val="single" w:sz="4" w:space="0" w:color="auto"/>
              <w:right w:val="single" w:sz="4" w:space="0" w:color="auto"/>
            </w:tcBorders>
            <w:hideMark/>
          </w:tcPr>
          <w:p w14:paraId="580DA955" w14:textId="77777777" w:rsidR="002B3EB5" w:rsidRDefault="002B3EB5">
            <w:pPr>
              <w:spacing w:after="0" w:line="240" w:lineRule="auto"/>
              <w:rPr>
                <w:rFonts w:asciiTheme="minorHAnsi" w:hAnsiTheme="minorHAnsi" w:cstheme="minorHAnsi"/>
                <w:lang w:eastAsia="en-GB"/>
              </w:rPr>
            </w:pPr>
            <w:r>
              <w:rPr>
                <w:rFonts w:asciiTheme="minorHAnsi" w:hAnsiTheme="minorHAnsi" w:cstheme="minorHAnsi"/>
                <w:lang w:eastAsia="en-GB"/>
              </w:rPr>
              <w:t>Further comments (e.g., change of appointment date, etc.)</w:t>
            </w:r>
          </w:p>
        </w:tc>
        <w:tc>
          <w:tcPr>
            <w:tcW w:w="7542" w:type="dxa"/>
            <w:tcBorders>
              <w:top w:val="single" w:sz="4" w:space="0" w:color="auto"/>
              <w:left w:val="single" w:sz="4" w:space="0" w:color="auto"/>
              <w:bottom w:val="single" w:sz="4" w:space="0" w:color="auto"/>
              <w:right w:val="single" w:sz="4" w:space="0" w:color="auto"/>
            </w:tcBorders>
          </w:tcPr>
          <w:p w14:paraId="1F25FDE5" w14:textId="77777777" w:rsidR="002B3EB5" w:rsidRDefault="002B3EB5">
            <w:pPr>
              <w:spacing w:after="0" w:line="240" w:lineRule="auto"/>
              <w:rPr>
                <w:rFonts w:asciiTheme="minorHAnsi" w:hAnsiTheme="minorHAnsi" w:cstheme="minorHAnsi"/>
                <w:sz w:val="20"/>
                <w:szCs w:val="20"/>
                <w:lang w:eastAsia="en-GB"/>
              </w:rPr>
            </w:pPr>
          </w:p>
        </w:tc>
      </w:tr>
    </w:tbl>
    <w:p w14:paraId="2943719A" w14:textId="77777777" w:rsidR="00CD495C" w:rsidRDefault="00CD495C" w:rsidP="002B3EB5"/>
    <w:p w14:paraId="7DCEF77A" w14:textId="7DD6A081" w:rsidR="00FF08FA" w:rsidRPr="000A7D0F" w:rsidRDefault="002B3EB5" w:rsidP="002B3EB5">
      <w:pPr>
        <w:spacing w:before="120" w:after="120" w:line="240" w:lineRule="auto"/>
        <w:jc w:val="both"/>
        <w:rPr>
          <w:rFonts w:asciiTheme="minorHAnsi" w:hAnsiTheme="minorHAnsi" w:cstheme="minorHAnsi"/>
          <w:b/>
        </w:rPr>
      </w:pPr>
      <w:r w:rsidRPr="000A7D0F">
        <w:rPr>
          <w:rFonts w:asciiTheme="minorHAnsi" w:hAnsiTheme="minorHAnsi" w:cstheme="minorHAnsi"/>
          <w:b/>
        </w:rPr>
        <w:t xml:space="preserve">Referrals should be uploaded to </w:t>
      </w:r>
      <w:r w:rsidR="00FF08FA" w:rsidRPr="000A7D0F">
        <w:rPr>
          <w:rFonts w:asciiTheme="minorHAnsi" w:hAnsiTheme="minorHAnsi" w:cstheme="minorHAnsi"/>
          <w:b/>
        </w:rPr>
        <w:t xml:space="preserve">one of the Rapid Access Chest Pain Clinics via </w:t>
      </w:r>
      <w:r w:rsidRPr="000A7D0F">
        <w:rPr>
          <w:rFonts w:asciiTheme="minorHAnsi" w:hAnsiTheme="minorHAnsi" w:cstheme="minorHAnsi"/>
          <w:b/>
        </w:rPr>
        <w:t>e-RS</w:t>
      </w:r>
      <w:r w:rsidR="00FF08FA" w:rsidRPr="000A7D0F">
        <w:rPr>
          <w:rFonts w:asciiTheme="minorHAnsi" w:hAnsiTheme="minorHAnsi" w:cstheme="minorHAnsi"/>
          <w:b/>
        </w:rPr>
        <w:t xml:space="preserve"> and should </w:t>
      </w:r>
      <w:r w:rsidR="00FF08FA" w:rsidRPr="000A7D0F">
        <w:rPr>
          <w:rFonts w:asciiTheme="minorHAnsi" w:hAnsiTheme="minorHAnsi" w:cstheme="minorHAnsi"/>
          <w:b/>
          <w:u w:val="single"/>
        </w:rPr>
        <w:t>not</w:t>
      </w:r>
      <w:r w:rsidR="00FF08FA" w:rsidRPr="000A7D0F">
        <w:rPr>
          <w:rFonts w:asciiTheme="minorHAnsi" w:hAnsiTheme="minorHAnsi" w:cstheme="minorHAnsi"/>
          <w:b/>
        </w:rPr>
        <w:t xml:space="preserve"> be sent via the referral service </w:t>
      </w:r>
    </w:p>
    <w:p w14:paraId="1B06B2A3" w14:textId="77777777" w:rsidR="002B3EB5" w:rsidRPr="000A7D0F" w:rsidRDefault="002B3EB5" w:rsidP="002B3EB5">
      <w:pPr>
        <w:spacing w:before="120" w:after="120" w:line="240" w:lineRule="auto"/>
        <w:jc w:val="both"/>
        <w:rPr>
          <w:rFonts w:asciiTheme="minorHAnsi" w:hAnsiTheme="minorHAnsi" w:cstheme="minorHAnsi"/>
        </w:rPr>
      </w:pPr>
      <w:r w:rsidRPr="000A7D0F">
        <w:rPr>
          <w:rFonts w:asciiTheme="minorHAnsi" w:hAnsiTheme="minorHAnsi" w:cstheme="minorHAnsi"/>
        </w:rPr>
        <w:t>Patients</w:t>
      </w:r>
      <w:r w:rsidRPr="000A7D0F">
        <w:rPr>
          <w:rFonts w:asciiTheme="minorHAnsi" w:hAnsiTheme="minorHAnsi" w:cstheme="minorHAnsi"/>
          <w:b/>
        </w:rPr>
        <w:t xml:space="preserve"> </w:t>
      </w:r>
      <w:r w:rsidRPr="000A7D0F">
        <w:rPr>
          <w:rFonts w:asciiTheme="minorHAnsi" w:hAnsiTheme="minorHAnsi" w:cstheme="minorHAnsi"/>
        </w:rPr>
        <w:t>will be assessed by one of the cardiac team and referred for further tests depending on clinical need. These will usually require a return appointment.</w:t>
      </w:r>
    </w:p>
    <w:p w14:paraId="1382B589" w14:textId="77777777" w:rsidR="00342245" w:rsidRPr="00DA4A34" w:rsidRDefault="00342245" w:rsidP="00DA4A34"/>
    <w:sectPr w:rsidR="00342245" w:rsidRPr="00DA4A34" w:rsidSect="00B84BF5">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8AEA" w14:textId="77777777" w:rsidR="002B3EB5" w:rsidRDefault="002B3EB5" w:rsidP="009B0CD1">
      <w:pPr>
        <w:spacing w:line="240" w:lineRule="auto"/>
      </w:pPr>
      <w:r>
        <w:separator/>
      </w:r>
    </w:p>
  </w:endnote>
  <w:endnote w:type="continuationSeparator" w:id="0">
    <w:p w14:paraId="5B075978" w14:textId="77777777" w:rsidR="002B3EB5" w:rsidRDefault="002B3EB5" w:rsidP="009B0C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74C7" w14:textId="77777777" w:rsidR="009B63EC" w:rsidRDefault="009B6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74BD" w14:textId="49278D72" w:rsidR="009B63EC" w:rsidRDefault="009B63EC">
    <w:pPr>
      <w:pStyle w:val="Footer"/>
    </w:pPr>
    <w:r>
      <w:t>V.1.7 30/11/2021</w:t>
    </w:r>
  </w:p>
  <w:p w14:paraId="58F22D42" w14:textId="3324AE1E" w:rsidR="009B0CD1" w:rsidRPr="00DA3DA7" w:rsidRDefault="009B0CD1" w:rsidP="00DA3D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8EA0" w14:textId="77777777" w:rsidR="00B84BF5" w:rsidRPr="00B84BF5" w:rsidRDefault="00DA3DA7" w:rsidP="00B84BF5">
    <w:pPr>
      <w:pStyle w:val="Footer"/>
      <w:rPr>
        <w:sz w:val="24"/>
        <w:szCs w:val="24"/>
      </w:rPr>
    </w:pPr>
    <w:r>
      <w:rPr>
        <w:noProof/>
        <w:lang w:eastAsia="en-GB"/>
      </w:rPr>
      <w:drawing>
        <wp:anchor distT="0" distB="0" distL="114300" distR="114300" simplePos="0" relativeHeight="251662336" behindDoc="1" locked="1" layoutInCell="1" allowOverlap="1" wp14:anchorId="46823CFF" wp14:editId="0D6AE03A">
          <wp:simplePos x="0" y="0"/>
          <wp:positionH relativeFrom="page">
            <wp:align>left</wp:align>
          </wp:positionH>
          <wp:positionV relativeFrom="page">
            <wp:align>bottom</wp:align>
          </wp:positionV>
          <wp:extent cx="2368800" cy="745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_foot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800" cy="745200"/>
                  </a:xfrm>
                  <a:prstGeom prst="rect">
                    <a:avLst/>
                  </a:prstGeom>
                </pic:spPr>
              </pic:pic>
            </a:graphicData>
          </a:graphic>
          <wp14:sizeRelH relativeFrom="margin">
            <wp14:pctWidth>0</wp14:pctWidth>
          </wp14:sizeRelH>
          <wp14:sizeRelV relativeFrom="margin">
            <wp14:pctHeight>0</wp14:pctHeight>
          </wp14:sizeRelV>
        </wp:anchor>
      </w:drawing>
    </w:r>
    <w:r w:rsidR="00B84BF5">
      <w:tab/>
    </w:r>
    <w:r w:rsidR="00B84BF5">
      <w:tab/>
    </w:r>
  </w:p>
  <w:p w14:paraId="3012944D" w14:textId="77777777" w:rsidR="00DA3DA7" w:rsidRDefault="00DA3DA7" w:rsidP="00256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AFBCC" w14:textId="77777777" w:rsidR="002B3EB5" w:rsidRDefault="002B3EB5" w:rsidP="009B0CD1">
      <w:pPr>
        <w:spacing w:line="240" w:lineRule="auto"/>
      </w:pPr>
      <w:r>
        <w:separator/>
      </w:r>
    </w:p>
  </w:footnote>
  <w:footnote w:type="continuationSeparator" w:id="0">
    <w:p w14:paraId="32F9A1FF" w14:textId="77777777" w:rsidR="002B3EB5" w:rsidRDefault="002B3EB5" w:rsidP="009B0C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FAC" w14:textId="77777777" w:rsidR="009B63EC" w:rsidRDefault="009B6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5716" w14:textId="77777777" w:rsidR="009B63EC" w:rsidRDefault="009B63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77A5" w14:textId="77777777" w:rsidR="00E264F5" w:rsidRDefault="00C921C9" w:rsidP="00DA3DA7">
    <w:r>
      <w:rPr>
        <w:noProof/>
        <w:lang w:eastAsia="en-GB"/>
      </w:rPr>
      <w:drawing>
        <wp:anchor distT="0" distB="0" distL="114300" distR="114300" simplePos="0" relativeHeight="251667456" behindDoc="0" locked="0" layoutInCell="1" allowOverlap="1" wp14:anchorId="64531A55" wp14:editId="632611B5">
          <wp:simplePos x="0" y="0"/>
          <wp:positionH relativeFrom="column">
            <wp:posOffset>3829050</wp:posOffset>
          </wp:positionH>
          <wp:positionV relativeFrom="paragraph">
            <wp:posOffset>-350520</wp:posOffset>
          </wp:positionV>
          <wp:extent cx="3270324" cy="1506071"/>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70324" cy="1506071"/>
                  </a:xfrm>
                  <a:prstGeom prst="rect">
                    <a:avLst/>
                  </a:prstGeom>
                </pic:spPr>
              </pic:pic>
            </a:graphicData>
          </a:graphic>
        </wp:anchor>
      </w:drawing>
    </w:r>
  </w:p>
  <w:p w14:paraId="4AD29D8D" w14:textId="77777777" w:rsidR="00E264F5" w:rsidRDefault="00E264F5" w:rsidP="00DA3DA7"/>
  <w:p w14:paraId="0CF3154C" w14:textId="77777777" w:rsidR="00972451" w:rsidRDefault="00972451" w:rsidP="00DA3DA7"/>
  <w:p w14:paraId="6484CDBD" w14:textId="77777777" w:rsidR="009D6C57" w:rsidRDefault="009D6C57" w:rsidP="00DA3DA7"/>
  <w:p w14:paraId="55D5B04A" w14:textId="77777777" w:rsidR="009D6C57" w:rsidRPr="00DA3DA7" w:rsidRDefault="009D6C57" w:rsidP="00DA3D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8A0"/>
    <w:multiLevelType w:val="multilevel"/>
    <w:tmpl w:val="5D6A105A"/>
    <w:styleLink w:val="NHSBNSSGBulletList"/>
    <w:lvl w:ilvl="0">
      <w:start w:val="1"/>
      <w:numFmt w:val="bullet"/>
      <w:pStyle w:val="Bullet"/>
      <w:lvlText w:val="–"/>
      <w:lvlJc w:val="left"/>
      <w:pPr>
        <w:tabs>
          <w:tab w:val="num" w:pos="227"/>
        </w:tabs>
        <w:ind w:left="227" w:hanging="227"/>
      </w:pPr>
      <w:rPr>
        <w:rFonts w:ascii="Arial" w:hAnsi="Arial" w:hint="default"/>
        <w:color w:val="AE2573" w:themeColor="accent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5117F1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57E45C8"/>
    <w:multiLevelType w:val="hybridMultilevel"/>
    <w:tmpl w:val="5700229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4127CF"/>
    <w:multiLevelType w:val="hybridMultilevel"/>
    <w:tmpl w:val="1DB8A1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68890B50"/>
    <w:multiLevelType w:val="multilevel"/>
    <w:tmpl w:val="5D6A105A"/>
    <w:numStyleLink w:val="NHSBNSSGBulletList"/>
  </w:abstractNum>
  <w:abstractNum w:abstractNumId="5" w15:restartNumberingAfterBreak="0">
    <w:nsid w:val="7B042067"/>
    <w:multiLevelType w:val="hybridMultilevel"/>
    <w:tmpl w:val="D3FC2786"/>
    <w:lvl w:ilvl="0" w:tplc="8126EE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B5"/>
    <w:rsid w:val="00066694"/>
    <w:rsid w:val="000A7D0F"/>
    <w:rsid w:val="000B7D04"/>
    <w:rsid w:val="000D79C6"/>
    <w:rsid w:val="000F65E7"/>
    <w:rsid w:val="001009E9"/>
    <w:rsid w:val="00100ED7"/>
    <w:rsid w:val="001268D1"/>
    <w:rsid w:val="0016051C"/>
    <w:rsid w:val="00163A9C"/>
    <w:rsid w:val="001A497D"/>
    <w:rsid w:val="001C777F"/>
    <w:rsid w:val="001E2897"/>
    <w:rsid w:val="002424A7"/>
    <w:rsid w:val="002562C5"/>
    <w:rsid w:val="0028472B"/>
    <w:rsid w:val="002A3036"/>
    <w:rsid w:val="002B3EB5"/>
    <w:rsid w:val="00315CFD"/>
    <w:rsid w:val="00342245"/>
    <w:rsid w:val="00386844"/>
    <w:rsid w:val="00394BC4"/>
    <w:rsid w:val="003A268C"/>
    <w:rsid w:val="003C1321"/>
    <w:rsid w:val="003E279E"/>
    <w:rsid w:val="00420B1B"/>
    <w:rsid w:val="00425472"/>
    <w:rsid w:val="004E0A72"/>
    <w:rsid w:val="005F2783"/>
    <w:rsid w:val="00653DC0"/>
    <w:rsid w:val="00680A36"/>
    <w:rsid w:val="006D6FE9"/>
    <w:rsid w:val="006F47E5"/>
    <w:rsid w:val="007278A0"/>
    <w:rsid w:val="00771B25"/>
    <w:rsid w:val="00827607"/>
    <w:rsid w:val="00844443"/>
    <w:rsid w:val="0084745C"/>
    <w:rsid w:val="00905DBF"/>
    <w:rsid w:val="009130D0"/>
    <w:rsid w:val="00972451"/>
    <w:rsid w:val="0097299B"/>
    <w:rsid w:val="00985390"/>
    <w:rsid w:val="009B0CD1"/>
    <w:rsid w:val="009B63EC"/>
    <w:rsid w:val="009D6C57"/>
    <w:rsid w:val="00A268E1"/>
    <w:rsid w:val="00A73751"/>
    <w:rsid w:val="00A774E1"/>
    <w:rsid w:val="00A9374F"/>
    <w:rsid w:val="00B84BF5"/>
    <w:rsid w:val="00B85697"/>
    <w:rsid w:val="00B8685E"/>
    <w:rsid w:val="00B967D0"/>
    <w:rsid w:val="00C218D6"/>
    <w:rsid w:val="00C25E57"/>
    <w:rsid w:val="00C46575"/>
    <w:rsid w:val="00C921C9"/>
    <w:rsid w:val="00CD495C"/>
    <w:rsid w:val="00CE3B5D"/>
    <w:rsid w:val="00D02698"/>
    <w:rsid w:val="00D770F0"/>
    <w:rsid w:val="00DA3DA7"/>
    <w:rsid w:val="00DA4A34"/>
    <w:rsid w:val="00DC1C97"/>
    <w:rsid w:val="00E264F5"/>
    <w:rsid w:val="00E34966"/>
    <w:rsid w:val="00E651CE"/>
    <w:rsid w:val="00EA22B9"/>
    <w:rsid w:val="00EA2B43"/>
    <w:rsid w:val="00EF7526"/>
    <w:rsid w:val="00F84335"/>
    <w:rsid w:val="00F90B0B"/>
    <w:rsid w:val="00F93030"/>
    <w:rsid w:val="00FA175A"/>
    <w:rsid w:val="00FE1D40"/>
    <w:rsid w:val="00FF0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E486933"/>
  <w15:docId w15:val="{F378468C-52B1-4B18-AA40-7C48D1B1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EB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A9374F"/>
    <w:pPr>
      <w:keepNext/>
      <w:keepLines/>
      <w:spacing w:after="360" w:line="240" w:lineRule="auto"/>
      <w:outlineLvl w:val="0"/>
    </w:pPr>
    <w:rPr>
      <w:rFonts w:asciiTheme="majorHAnsi" w:eastAsiaTheme="majorEastAsia" w:hAnsiTheme="majorHAnsi" w:cstheme="majorBidi"/>
      <w:b/>
      <w:bCs/>
      <w:color w:val="003087" w:themeColor="accent3"/>
      <w:sz w:val="40"/>
      <w:szCs w:val="28"/>
    </w:rPr>
  </w:style>
  <w:style w:type="paragraph" w:styleId="Heading2">
    <w:name w:val="heading 2"/>
    <w:basedOn w:val="Normal"/>
    <w:next w:val="Normal"/>
    <w:link w:val="Heading2Char"/>
    <w:qFormat/>
    <w:rsid w:val="00A9374F"/>
    <w:pPr>
      <w:keepNext/>
      <w:keepLines/>
      <w:spacing w:before="360" w:line="264" w:lineRule="auto"/>
      <w:outlineLvl w:val="1"/>
    </w:pPr>
    <w:rPr>
      <w:rFonts w:asciiTheme="majorHAnsi" w:eastAsiaTheme="majorEastAsia" w:hAnsiTheme="majorHAnsi" w:cstheme="majorBidi"/>
      <w:b/>
      <w:bCs/>
      <w:color w:val="003087" w:themeColor="accent3"/>
      <w:sz w:val="32"/>
      <w:szCs w:val="26"/>
    </w:rPr>
  </w:style>
  <w:style w:type="paragraph" w:styleId="Heading3">
    <w:name w:val="heading 3"/>
    <w:basedOn w:val="Normal"/>
    <w:next w:val="Normal"/>
    <w:link w:val="Heading3Char"/>
    <w:qFormat/>
    <w:rsid w:val="009130D0"/>
    <w:pPr>
      <w:keepNext/>
      <w:keepLines/>
      <w:spacing w:before="300"/>
      <w:outlineLvl w:val="2"/>
    </w:pPr>
    <w:rPr>
      <w:rFonts w:asciiTheme="majorHAnsi" w:eastAsiaTheme="majorEastAsia" w:hAnsiTheme="majorHAnsi" w:cstheme="majorBidi"/>
      <w:b/>
      <w:bCs/>
      <w:color w:val="003087"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0B1B"/>
    <w:pPr>
      <w:pBdr>
        <w:bottom w:val="single" w:sz="4" w:space="6" w:color="AE2573" w:themeColor="accent2"/>
      </w:pBdr>
      <w:spacing w:line="240" w:lineRule="auto"/>
    </w:pPr>
  </w:style>
  <w:style w:type="character" w:customStyle="1" w:styleId="HeaderChar">
    <w:name w:val="Header Char"/>
    <w:basedOn w:val="DefaultParagraphFont"/>
    <w:link w:val="Header"/>
    <w:rsid w:val="00420B1B"/>
  </w:style>
  <w:style w:type="paragraph" w:styleId="Footer">
    <w:name w:val="footer"/>
    <w:basedOn w:val="Normal"/>
    <w:link w:val="FooterChar"/>
    <w:uiPriority w:val="99"/>
    <w:rsid w:val="00100ED7"/>
    <w:pPr>
      <w:tabs>
        <w:tab w:val="right" w:pos="10206"/>
      </w:tabs>
      <w:spacing w:before="60" w:line="240" w:lineRule="auto"/>
    </w:pPr>
    <w:rPr>
      <w:sz w:val="18"/>
    </w:rPr>
  </w:style>
  <w:style w:type="character" w:customStyle="1" w:styleId="FooterChar">
    <w:name w:val="Footer Char"/>
    <w:basedOn w:val="DefaultParagraphFont"/>
    <w:link w:val="Footer"/>
    <w:uiPriority w:val="99"/>
    <w:rsid w:val="00100ED7"/>
    <w:rPr>
      <w:sz w:val="18"/>
    </w:rPr>
  </w:style>
  <w:style w:type="character" w:customStyle="1" w:styleId="Heading1Char">
    <w:name w:val="Heading 1 Char"/>
    <w:basedOn w:val="DefaultParagraphFont"/>
    <w:link w:val="Heading1"/>
    <w:rsid w:val="00A9374F"/>
    <w:rPr>
      <w:rFonts w:asciiTheme="majorHAnsi" w:eastAsiaTheme="majorEastAsia" w:hAnsiTheme="majorHAnsi" w:cstheme="majorBidi"/>
      <w:b/>
      <w:bCs/>
      <w:color w:val="003087" w:themeColor="accent3"/>
      <w:sz w:val="40"/>
      <w:szCs w:val="28"/>
    </w:rPr>
  </w:style>
  <w:style w:type="character" w:customStyle="1" w:styleId="Heading2Char">
    <w:name w:val="Heading 2 Char"/>
    <w:basedOn w:val="DefaultParagraphFont"/>
    <w:link w:val="Heading2"/>
    <w:rsid w:val="00A9374F"/>
    <w:rPr>
      <w:rFonts w:asciiTheme="majorHAnsi" w:eastAsiaTheme="majorEastAsia" w:hAnsiTheme="majorHAnsi" w:cstheme="majorBidi"/>
      <w:b/>
      <w:bCs/>
      <w:color w:val="003087" w:themeColor="accent3"/>
      <w:sz w:val="32"/>
      <w:szCs w:val="26"/>
    </w:rPr>
  </w:style>
  <w:style w:type="character" w:customStyle="1" w:styleId="Heading3Char">
    <w:name w:val="Heading 3 Char"/>
    <w:basedOn w:val="DefaultParagraphFont"/>
    <w:link w:val="Heading3"/>
    <w:rsid w:val="009130D0"/>
    <w:rPr>
      <w:rFonts w:asciiTheme="majorHAnsi" w:eastAsiaTheme="majorEastAsia" w:hAnsiTheme="majorHAnsi" w:cstheme="majorBidi"/>
      <w:b/>
      <w:bCs/>
      <w:color w:val="003087" w:themeColor="accent3"/>
    </w:rPr>
  </w:style>
  <w:style w:type="paragraph" w:styleId="Title">
    <w:name w:val="Title"/>
    <w:basedOn w:val="Normal"/>
    <w:next w:val="Normal"/>
    <w:link w:val="TitleChar"/>
    <w:qFormat/>
    <w:rsid w:val="007278A0"/>
    <w:pPr>
      <w:spacing w:after="300" w:line="240" w:lineRule="auto"/>
      <w:contextualSpacing/>
    </w:pPr>
    <w:rPr>
      <w:rFonts w:asciiTheme="majorHAnsi" w:eastAsiaTheme="majorEastAsia" w:hAnsiTheme="majorHAnsi" w:cstheme="majorBidi"/>
      <w:b/>
      <w:color w:val="003087" w:themeColor="accent3"/>
      <w:kern w:val="28"/>
      <w:sz w:val="60"/>
      <w:szCs w:val="52"/>
    </w:rPr>
  </w:style>
  <w:style w:type="character" w:customStyle="1" w:styleId="TitleChar">
    <w:name w:val="Title Char"/>
    <w:basedOn w:val="DefaultParagraphFont"/>
    <w:link w:val="Title"/>
    <w:rsid w:val="007278A0"/>
    <w:rPr>
      <w:rFonts w:asciiTheme="majorHAnsi" w:eastAsiaTheme="majorEastAsia" w:hAnsiTheme="majorHAnsi" w:cstheme="majorBidi"/>
      <w:b/>
      <w:color w:val="003087" w:themeColor="accent3"/>
      <w:kern w:val="28"/>
      <w:sz w:val="60"/>
      <w:szCs w:val="52"/>
    </w:rPr>
  </w:style>
  <w:style w:type="paragraph" w:styleId="BalloonText">
    <w:name w:val="Balloon Text"/>
    <w:basedOn w:val="Normal"/>
    <w:link w:val="BalloonTextChar"/>
    <w:uiPriority w:val="99"/>
    <w:semiHidden/>
    <w:unhideWhenUsed/>
    <w:rsid w:val="007278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8A0"/>
    <w:rPr>
      <w:rFonts w:ascii="Tahoma" w:hAnsi="Tahoma" w:cs="Tahoma"/>
      <w:sz w:val="16"/>
      <w:szCs w:val="16"/>
    </w:rPr>
  </w:style>
  <w:style w:type="paragraph" w:customStyle="1" w:styleId="Introduction">
    <w:name w:val="Introduction"/>
    <w:basedOn w:val="Normal"/>
    <w:qFormat/>
    <w:rsid w:val="007278A0"/>
    <w:rPr>
      <w:sz w:val="28"/>
    </w:rPr>
  </w:style>
  <w:style w:type="paragraph" w:customStyle="1" w:styleId="Bullet">
    <w:name w:val="Bullet"/>
    <w:basedOn w:val="Normal"/>
    <w:qFormat/>
    <w:rsid w:val="004E0A72"/>
    <w:pPr>
      <w:numPr>
        <w:numId w:val="4"/>
      </w:numPr>
    </w:pPr>
  </w:style>
  <w:style w:type="numbering" w:customStyle="1" w:styleId="NHSBNSSGBulletList">
    <w:name w:val="NHS BNSSG Bullet List"/>
    <w:uiPriority w:val="99"/>
    <w:rsid w:val="004E0A72"/>
    <w:pPr>
      <w:numPr>
        <w:numId w:val="3"/>
      </w:numPr>
    </w:pPr>
  </w:style>
  <w:style w:type="table" w:styleId="TableGrid">
    <w:name w:val="Table Grid"/>
    <w:basedOn w:val="TableNormal"/>
    <w:uiPriority w:val="59"/>
    <w:unhideWhenUsed/>
    <w:rsid w:val="00E26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SBNSSGBlankTable">
    <w:name w:val="NHS BNSSG Blank Table"/>
    <w:basedOn w:val="TableNormal"/>
    <w:uiPriority w:val="99"/>
    <w:rsid w:val="00E264F5"/>
    <w:pPr>
      <w:spacing w:after="0" w:line="240" w:lineRule="auto"/>
    </w:pPr>
    <w:tblPr>
      <w:tblCellMar>
        <w:left w:w="0" w:type="dxa"/>
        <w:right w:w="0" w:type="dxa"/>
      </w:tblCellMar>
    </w:tblPr>
  </w:style>
  <w:style w:type="paragraph" w:customStyle="1" w:styleId="BodyText1">
    <w:name w:val="Body Text1"/>
    <w:basedOn w:val="Normal"/>
    <w:link w:val="BodytextChar"/>
    <w:qFormat/>
    <w:rsid w:val="00B84BF5"/>
    <w:pPr>
      <w:spacing w:line="240" w:lineRule="auto"/>
    </w:pPr>
    <w:rPr>
      <w:rFonts w:ascii="Arial" w:eastAsia="Times New Roman" w:hAnsi="Arial" w:cs="Arial"/>
      <w:color w:val="000000" w:themeColor="text1"/>
      <w:szCs w:val="24"/>
      <w:lang w:eastAsia="en-GB"/>
    </w:rPr>
  </w:style>
  <w:style w:type="character" w:customStyle="1" w:styleId="BodytextChar">
    <w:name w:val="Body text Char"/>
    <w:basedOn w:val="DefaultParagraphFont"/>
    <w:link w:val="BodyText1"/>
    <w:rsid w:val="00B84BF5"/>
    <w:rPr>
      <w:rFonts w:ascii="Arial" w:eastAsia="Times New Roman" w:hAnsi="Arial" w:cs="Arial"/>
      <w:color w:val="000000" w:themeColor="text1"/>
      <w:sz w:val="24"/>
      <w:szCs w:val="24"/>
      <w:lang w:eastAsia="en-GB"/>
    </w:rPr>
  </w:style>
  <w:style w:type="paragraph" w:customStyle="1" w:styleId="Mainheadinternalpages">
    <w:name w:val="Main head internal pages"/>
    <w:basedOn w:val="Normal"/>
    <w:link w:val="MainheadinternalpagesChar"/>
    <w:rsid w:val="00B84BF5"/>
    <w:pPr>
      <w:spacing w:line="240" w:lineRule="auto"/>
    </w:pPr>
    <w:rPr>
      <w:rFonts w:ascii="Arial" w:eastAsia="Times New Roman" w:hAnsi="Arial" w:cs="Arial"/>
      <w:b/>
      <w:color w:val="17365D"/>
      <w:sz w:val="28"/>
      <w:szCs w:val="28"/>
      <w:lang w:eastAsia="en-GB"/>
    </w:rPr>
  </w:style>
  <w:style w:type="character" w:customStyle="1" w:styleId="MainheadinternalpagesChar">
    <w:name w:val="Main head internal pages Char"/>
    <w:basedOn w:val="DefaultParagraphFont"/>
    <w:link w:val="Mainheadinternalpages"/>
    <w:rsid w:val="00B84BF5"/>
    <w:rPr>
      <w:rFonts w:ascii="Arial" w:eastAsia="Times New Roman" w:hAnsi="Arial" w:cs="Arial"/>
      <w:b/>
      <w:color w:val="17365D"/>
      <w:sz w:val="28"/>
      <w:szCs w:val="28"/>
      <w:lang w:eastAsia="en-GB"/>
    </w:rPr>
  </w:style>
  <w:style w:type="paragraph" w:styleId="CommentText">
    <w:name w:val="annotation text"/>
    <w:basedOn w:val="Normal"/>
    <w:link w:val="CommentTextChar"/>
    <w:uiPriority w:val="99"/>
    <w:semiHidden/>
    <w:unhideWhenUsed/>
    <w:rsid w:val="002B3EB5"/>
    <w:pPr>
      <w:spacing w:line="240" w:lineRule="auto"/>
    </w:pPr>
    <w:rPr>
      <w:sz w:val="20"/>
      <w:szCs w:val="20"/>
    </w:rPr>
  </w:style>
  <w:style w:type="character" w:customStyle="1" w:styleId="CommentTextChar">
    <w:name w:val="Comment Text Char"/>
    <w:basedOn w:val="DefaultParagraphFont"/>
    <w:link w:val="CommentText"/>
    <w:uiPriority w:val="99"/>
    <w:semiHidden/>
    <w:rsid w:val="002B3EB5"/>
    <w:rPr>
      <w:rFonts w:ascii="Calibri" w:eastAsia="Calibri" w:hAnsi="Calibri" w:cs="Times New Roman"/>
      <w:sz w:val="20"/>
      <w:szCs w:val="20"/>
    </w:rPr>
  </w:style>
  <w:style w:type="paragraph" w:styleId="ListParagraph">
    <w:name w:val="List Paragraph"/>
    <w:basedOn w:val="Normal"/>
    <w:uiPriority w:val="34"/>
    <w:qFormat/>
    <w:rsid w:val="002B3EB5"/>
    <w:pPr>
      <w:spacing w:after="0" w:line="240" w:lineRule="auto"/>
      <w:ind w:left="720"/>
      <w:contextualSpacing/>
    </w:pPr>
    <w:rPr>
      <w:rFonts w:asciiTheme="minorHAnsi" w:eastAsia="Times New Roman" w:hAnsiTheme="minorHAnsi"/>
      <w:sz w:val="24"/>
      <w:szCs w:val="24"/>
    </w:rPr>
  </w:style>
  <w:style w:type="character" w:styleId="CommentReference">
    <w:name w:val="annotation reference"/>
    <w:basedOn w:val="DefaultParagraphFont"/>
    <w:uiPriority w:val="99"/>
    <w:semiHidden/>
    <w:unhideWhenUsed/>
    <w:rsid w:val="002B3EB5"/>
    <w:rPr>
      <w:sz w:val="16"/>
      <w:szCs w:val="16"/>
    </w:rPr>
  </w:style>
  <w:style w:type="paragraph" w:styleId="CommentSubject">
    <w:name w:val="annotation subject"/>
    <w:basedOn w:val="CommentText"/>
    <w:next w:val="CommentText"/>
    <w:link w:val="CommentSubjectChar"/>
    <w:uiPriority w:val="99"/>
    <w:semiHidden/>
    <w:unhideWhenUsed/>
    <w:rsid w:val="00FF08FA"/>
    <w:rPr>
      <w:b/>
      <w:bCs/>
    </w:rPr>
  </w:style>
  <w:style w:type="character" w:customStyle="1" w:styleId="CommentSubjectChar">
    <w:name w:val="Comment Subject Char"/>
    <w:basedOn w:val="CommentTextChar"/>
    <w:link w:val="CommentSubject"/>
    <w:uiPriority w:val="99"/>
    <w:semiHidden/>
    <w:rsid w:val="00FF08FA"/>
    <w:rPr>
      <w:rFonts w:ascii="Calibri" w:eastAsia="Calibri" w:hAnsi="Calibri" w:cs="Times New Roman"/>
      <w:b/>
      <w:bCs/>
      <w:sz w:val="20"/>
      <w:szCs w:val="20"/>
    </w:rPr>
  </w:style>
  <w:style w:type="character" w:styleId="Hyperlink">
    <w:name w:val="Hyperlink"/>
    <w:basedOn w:val="DefaultParagraphFont"/>
    <w:uiPriority w:val="99"/>
    <w:unhideWhenUsed/>
    <w:rsid w:val="00CD495C"/>
    <w:rPr>
      <w:color w:val="000000" w:themeColor="hyperlink"/>
      <w:u w:val="single"/>
    </w:rPr>
  </w:style>
  <w:style w:type="character" w:customStyle="1" w:styleId="UnresolvedMention1">
    <w:name w:val="Unresolved Mention1"/>
    <w:basedOn w:val="DefaultParagraphFont"/>
    <w:uiPriority w:val="99"/>
    <w:semiHidden/>
    <w:unhideWhenUsed/>
    <w:rsid w:val="00CD495C"/>
    <w:rPr>
      <w:color w:val="605E5C"/>
      <w:shd w:val="clear" w:color="auto" w:fill="E1DFDD"/>
    </w:rPr>
  </w:style>
  <w:style w:type="character" w:styleId="FollowedHyperlink">
    <w:name w:val="FollowedHyperlink"/>
    <w:basedOn w:val="DefaultParagraphFont"/>
    <w:uiPriority w:val="99"/>
    <w:semiHidden/>
    <w:unhideWhenUsed/>
    <w:rsid w:val="000A7D0F"/>
    <w:rPr>
      <w:color w:val="005EB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5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medy.bnssgccg.nhs.uk/adults/urgent-care/medical-admissions-and-weekday-iuc-professional-line/" TargetMode="External"/><Relationship Id="rId13" Type="http://schemas.openxmlformats.org/officeDocument/2006/relationships/hyperlink" Target="https://remedy.bnssgccg.nhs.uk/adults/urgent-care/medical-admissions-and-weekday-iuc-professional-lin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medy.bnssgccg.nhs.uk/adults/cardiology/rapid-access-chest-pain-services/" TargetMode="External"/><Relationship Id="rId12" Type="http://schemas.openxmlformats.org/officeDocument/2006/relationships/hyperlink" Target="https://remedy.bnssgccg.nhs.uk/adults/respiratory/hot-clinic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medy.bnssgccg.nhs.uk/adults/cardiology/heart-failur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remedy.bnssgccg.nhs.uk/adults/cardiology/arrhythmia/"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emedy.bnssgccg.nhs.uk/adults/cardiology/advice-guidance-service/"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lauren.page\Downloads\Blank%20template%20-%20January%2019%20(1).dotx" TargetMode="External"/></Relationships>
</file>

<file path=word/theme/theme1.xml><?xml version="1.0" encoding="utf-8"?>
<a:theme xmlns:a="http://schemas.openxmlformats.org/drawingml/2006/main" name="Office Theme">
  <a:themeElements>
    <a:clrScheme name="NHS BNSSG 3-18">
      <a:dk1>
        <a:sysClr val="windowText" lastClr="000000"/>
      </a:dk1>
      <a:lt1>
        <a:sysClr val="window" lastClr="FFFFFF"/>
      </a:lt1>
      <a:dk2>
        <a:srgbClr val="425563"/>
      </a:dk2>
      <a:lt2>
        <a:srgbClr val="E8EDEE"/>
      </a:lt2>
      <a:accent1>
        <a:srgbClr val="005EB8"/>
      </a:accent1>
      <a:accent2>
        <a:srgbClr val="AE2573"/>
      </a:accent2>
      <a:accent3>
        <a:srgbClr val="003087"/>
      </a:accent3>
      <a:accent4>
        <a:srgbClr val="7C2855"/>
      </a:accent4>
      <a:accent5>
        <a:srgbClr val="41B6E6"/>
      </a:accent5>
      <a:accent6>
        <a:srgbClr val="00A499"/>
      </a:accent6>
      <a:hlink>
        <a:srgbClr val="000000"/>
      </a:hlink>
      <a:folHlink>
        <a:srgbClr val="005EB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template - January 19 (1).dotx</Template>
  <TotalTime>0</TotalTime>
  <Pages>4</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 Lauren (BNSSG CCG)</dc:creator>
  <cp:lastModifiedBy>ADAMS, Rob (NHS BRISTOL, NORTH SOMERSET AND SOUTH GLOUCESTERSHIRE CCG)</cp:lastModifiedBy>
  <cp:revision>3</cp:revision>
  <cp:lastPrinted>2018-03-07T22:07:00Z</cp:lastPrinted>
  <dcterms:created xsi:type="dcterms:W3CDTF">2021-12-10T15:36:00Z</dcterms:created>
  <dcterms:modified xsi:type="dcterms:W3CDTF">2021-12-10T15:37:00Z</dcterms:modified>
</cp:coreProperties>
</file>